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Theme="minorEastAsia" w:hAnsiTheme="minorEastAsia"/>
          <w:szCs w:val="21"/>
        </w:rPr>
      </w:pPr>
      <w:r>
        <w:rPr>
          <w:rFonts w:hint="eastAsia" w:ascii="仿宋" w:hAnsi="仿宋" w:eastAsia="仿宋" w:cs="仿宋"/>
          <w:b/>
          <w:bCs/>
          <w:color w:val="auto"/>
          <w:sz w:val="30"/>
          <w:szCs w:val="30"/>
        </w:rPr>
        <w:t>有机</w:t>
      </w:r>
      <w:r>
        <w:rPr>
          <w:rFonts w:hint="eastAsia" w:ascii="仿宋" w:hAnsi="仿宋" w:eastAsia="仿宋" w:cs="仿宋"/>
          <w:b/>
          <w:bCs/>
          <w:color w:val="auto"/>
          <w:sz w:val="30"/>
          <w:szCs w:val="30"/>
          <w:lang w:eastAsia="zh-CN"/>
        </w:rPr>
        <w:t>生产和加工投入品</w:t>
      </w:r>
      <w:r>
        <w:rPr>
          <w:rFonts w:hint="eastAsia" w:ascii="仿宋" w:hAnsi="仿宋" w:eastAsia="仿宋" w:cs="仿宋"/>
          <w:b/>
          <w:bCs/>
          <w:color w:val="auto"/>
          <w:sz w:val="30"/>
          <w:szCs w:val="30"/>
        </w:rPr>
        <w:t>调查表</w:t>
      </w:r>
    </w:p>
    <w:p>
      <w:pPr>
        <w:spacing w:line="240" w:lineRule="exact"/>
        <w:jc w:val="center"/>
        <w:rPr>
          <w:rFonts w:asciiTheme="minorEastAsia" w:hAnsiTheme="minorEastAsia"/>
          <w:szCs w:val="21"/>
        </w:rPr>
      </w:pPr>
      <w:r>
        <w:rPr>
          <w:rFonts w:hint="eastAsia" w:asciiTheme="minorEastAsia" w:hAnsiTheme="minorEastAsia"/>
          <w:szCs w:val="21"/>
        </w:rPr>
        <w:t>（适用于有机生产使用的投入品未在GB/T19630-201</w:t>
      </w:r>
      <w:r>
        <w:rPr>
          <w:rFonts w:hint="eastAsia" w:asciiTheme="minorEastAsia" w:hAnsiTheme="minorEastAsia"/>
          <w:szCs w:val="21"/>
          <w:lang w:val="en-US" w:eastAsia="zh-CN"/>
        </w:rPr>
        <w:t>9</w:t>
      </w:r>
      <w:r>
        <w:rPr>
          <w:rFonts w:hint="eastAsia" w:asciiTheme="minorEastAsia" w:hAnsiTheme="minorEastAsia"/>
          <w:szCs w:val="21"/>
        </w:rPr>
        <w:t>附录A、B）</w:t>
      </w:r>
    </w:p>
    <w:p>
      <w:pPr>
        <w:spacing w:line="240" w:lineRule="exact"/>
        <w:rPr>
          <w:rFonts w:asciiTheme="minorEastAsia" w:hAnsiTheme="minorEastAsia"/>
          <w:b/>
          <w:szCs w:val="21"/>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exact"/>
        <w:textAlignment w:val="auto"/>
        <w:rPr>
          <w:rFonts w:asciiTheme="minorEastAsia" w:hAnsiTheme="minorEastAsia"/>
          <w:b/>
          <w:szCs w:val="21"/>
        </w:rPr>
      </w:pPr>
      <w:r>
        <w:rPr>
          <w:rFonts w:hint="eastAsia" w:asciiTheme="minorEastAsia" w:hAnsiTheme="minorEastAsia"/>
          <w:b/>
          <w:szCs w:val="21"/>
        </w:rPr>
        <w:t>1</w:t>
      </w:r>
      <w:r>
        <w:rPr>
          <w:rFonts w:hint="eastAsia" w:asciiTheme="minorEastAsia" w:hAnsiTheme="minorEastAsia"/>
          <w:b/>
          <w:szCs w:val="21"/>
          <w:lang w:val="en-US" w:eastAsia="zh-CN"/>
        </w:rPr>
        <w:t>.</w:t>
      </w:r>
      <w:r>
        <w:rPr>
          <w:rFonts w:hint="eastAsia" w:asciiTheme="minorEastAsia" w:hAnsiTheme="minorEastAsia"/>
          <w:b/>
          <w:szCs w:val="21"/>
        </w:rPr>
        <w:t>单一组分投入物使用调查表</w:t>
      </w:r>
    </w:p>
    <w:tbl>
      <w:tblPr>
        <w:tblStyle w:val="26"/>
        <w:tblW w:w="92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50"/>
        <w:gridCol w:w="142"/>
        <w:gridCol w:w="1559"/>
        <w:gridCol w:w="12"/>
        <w:gridCol w:w="697"/>
        <w:gridCol w:w="1249"/>
        <w:gridCol w:w="324"/>
        <w:gridCol w:w="30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50" w:type="dxa"/>
            <w:vAlign w:val="center"/>
          </w:tcPr>
          <w:p>
            <w:pPr>
              <w:spacing w:line="240" w:lineRule="exact"/>
              <w:jc w:val="center"/>
              <w:rPr>
                <w:rFonts w:asciiTheme="minorEastAsia" w:hAnsiTheme="minorEastAsia"/>
                <w:szCs w:val="21"/>
              </w:rPr>
            </w:pPr>
            <w:r>
              <w:rPr>
                <w:rFonts w:hint="eastAsia" w:asciiTheme="minorEastAsia" w:hAnsiTheme="minorEastAsia"/>
                <w:szCs w:val="21"/>
              </w:rPr>
              <w:t>申请日期</w:t>
            </w:r>
          </w:p>
        </w:tc>
        <w:tc>
          <w:tcPr>
            <w:tcW w:w="1713" w:type="dxa"/>
            <w:gridSpan w:val="3"/>
            <w:vAlign w:val="center"/>
          </w:tcPr>
          <w:p>
            <w:pPr>
              <w:spacing w:line="240" w:lineRule="exact"/>
              <w:rPr>
                <w:rFonts w:asciiTheme="minorEastAsia" w:hAnsiTheme="minorEastAsia"/>
                <w:szCs w:val="21"/>
              </w:rPr>
            </w:pPr>
          </w:p>
        </w:tc>
        <w:tc>
          <w:tcPr>
            <w:tcW w:w="2270" w:type="dxa"/>
            <w:gridSpan w:val="3"/>
            <w:vAlign w:val="center"/>
          </w:tcPr>
          <w:p>
            <w:pPr>
              <w:spacing w:line="240" w:lineRule="exact"/>
              <w:rPr>
                <w:rFonts w:asciiTheme="minorEastAsia" w:hAnsiTheme="minorEastAsia"/>
                <w:szCs w:val="21"/>
              </w:rPr>
            </w:pPr>
            <w:r>
              <w:rPr>
                <w:rFonts w:hint="eastAsia" w:asciiTheme="minorEastAsia" w:hAnsiTheme="minorEastAsia"/>
                <w:szCs w:val="21"/>
              </w:rPr>
              <w:t>使用范围</w:t>
            </w:r>
          </w:p>
        </w:tc>
        <w:tc>
          <w:tcPr>
            <w:tcW w:w="3044" w:type="dxa"/>
            <w:vAlign w:val="center"/>
          </w:tcPr>
          <w:p>
            <w:pPr>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50" w:type="dxa"/>
            <w:vAlign w:val="center"/>
          </w:tcPr>
          <w:p>
            <w:pPr>
              <w:spacing w:line="240" w:lineRule="exact"/>
              <w:jc w:val="center"/>
              <w:rPr>
                <w:rFonts w:asciiTheme="minorEastAsia" w:hAnsiTheme="minorEastAsia"/>
                <w:szCs w:val="21"/>
              </w:rPr>
            </w:pPr>
            <w:r>
              <w:rPr>
                <w:rFonts w:hint="eastAsia" w:asciiTheme="minorEastAsia" w:hAnsiTheme="minorEastAsia"/>
                <w:szCs w:val="21"/>
              </w:rPr>
              <w:t>产品通用名称</w:t>
            </w:r>
          </w:p>
        </w:tc>
        <w:tc>
          <w:tcPr>
            <w:tcW w:w="1713" w:type="dxa"/>
            <w:gridSpan w:val="3"/>
            <w:vAlign w:val="center"/>
          </w:tcPr>
          <w:p>
            <w:pPr>
              <w:spacing w:line="240" w:lineRule="exact"/>
              <w:rPr>
                <w:rFonts w:asciiTheme="minorEastAsia" w:hAnsiTheme="minorEastAsia"/>
                <w:szCs w:val="21"/>
              </w:rPr>
            </w:pPr>
          </w:p>
        </w:tc>
        <w:tc>
          <w:tcPr>
            <w:tcW w:w="2270" w:type="dxa"/>
            <w:gridSpan w:val="3"/>
            <w:vAlign w:val="center"/>
          </w:tcPr>
          <w:p>
            <w:pPr>
              <w:spacing w:line="240" w:lineRule="exact"/>
              <w:rPr>
                <w:rFonts w:asciiTheme="minorEastAsia" w:hAnsiTheme="minorEastAsia"/>
                <w:szCs w:val="21"/>
              </w:rPr>
            </w:pPr>
            <w:r>
              <w:rPr>
                <w:rFonts w:hint="eastAsia" w:asciiTheme="minorEastAsia" w:hAnsiTheme="minorEastAsia"/>
                <w:szCs w:val="21"/>
              </w:rPr>
              <w:t>产品商品名称</w:t>
            </w:r>
          </w:p>
        </w:tc>
        <w:tc>
          <w:tcPr>
            <w:tcW w:w="3044" w:type="dxa"/>
            <w:vAlign w:val="center"/>
          </w:tcPr>
          <w:p>
            <w:pPr>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250" w:type="dxa"/>
            <w:vAlign w:val="center"/>
          </w:tcPr>
          <w:p>
            <w:pPr>
              <w:spacing w:line="240" w:lineRule="exact"/>
              <w:jc w:val="center"/>
              <w:rPr>
                <w:rFonts w:asciiTheme="minorEastAsia" w:hAnsiTheme="minorEastAsia"/>
                <w:szCs w:val="21"/>
              </w:rPr>
            </w:pPr>
            <w:r>
              <w:rPr>
                <w:rFonts w:hint="eastAsia" w:asciiTheme="minorEastAsia" w:hAnsiTheme="minorEastAsia"/>
                <w:szCs w:val="21"/>
              </w:rPr>
              <w:t>产品类别</w:t>
            </w:r>
          </w:p>
        </w:tc>
        <w:tc>
          <w:tcPr>
            <w:tcW w:w="7027" w:type="dxa"/>
            <w:gridSpan w:val="7"/>
            <w:vAlign w:val="center"/>
          </w:tcPr>
          <w:p>
            <w:pPr>
              <w:spacing w:line="240" w:lineRule="exact"/>
              <w:rPr>
                <w:rFonts w:asciiTheme="minorEastAsia" w:hAnsiTheme="minorEastAsia"/>
                <w:szCs w:val="21"/>
              </w:rPr>
            </w:pPr>
            <w:r>
              <w:rPr>
                <w:rFonts w:hint="eastAsia" w:asciiTheme="minorEastAsia" w:hAnsiTheme="minorEastAsia"/>
                <w:szCs w:val="21"/>
              </w:rPr>
              <w:t xml:space="preserve">□土壤培肥与改良物质 </w:t>
            </w:r>
            <w:r>
              <w:rPr>
                <w:rFonts w:hint="eastAsia" w:asciiTheme="minorEastAsia" w:hAnsiTheme="minorEastAsia"/>
                <w:szCs w:val="21"/>
                <w:lang w:val="en-US" w:eastAsia="zh-CN"/>
              </w:rPr>
              <w:t xml:space="preserve"> </w:t>
            </w:r>
            <w:r>
              <w:rPr>
                <w:rFonts w:hint="eastAsia" w:asciiTheme="minorEastAsia" w:hAnsiTheme="minorEastAsia"/>
                <w:szCs w:val="21"/>
              </w:rPr>
              <w:t xml:space="preserve"> □植物保护产品</w:t>
            </w:r>
          </w:p>
          <w:p>
            <w:pPr>
              <w:spacing w:line="240" w:lineRule="exact"/>
              <w:rPr>
                <w:rFonts w:asciiTheme="minorEastAsia" w:hAnsiTheme="minorEastAsia"/>
                <w:szCs w:val="21"/>
              </w:rPr>
            </w:pPr>
            <w:r>
              <w:rPr>
                <w:rFonts w:hint="eastAsia" w:asciiTheme="minorEastAsia" w:hAnsiTheme="minorEastAsia"/>
                <w:szCs w:val="21"/>
              </w:rPr>
              <w:t xml:space="preserve">□加工添加剂        </w:t>
            </w:r>
            <w:r>
              <w:rPr>
                <w:rFonts w:hint="eastAsia" w:asciiTheme="minorEastAsia" w:hAnsiTheme="minorEastAsia"/>
                <w:szCs w:val="21"/>
                <w:lang w:val="en-US" w:eastAsia="zh-CN"/>
              </w:rPr>
              <w:t xml:space="preserve"> </w:t>
            </w:r>
            <w:r>
              <w:rPr>
                <w:rFonts w:hint="eastAsia" w:asciiTheme="minorEastAsia" w:hAnsiTheme="minorEastAsia"/>
                <w:szCs w:val="21"/>
              </w:rPr>
              <w:t xml:space="preserve">  □加工助剂</w:t>
            </w:r>
            <w:r>
              <w:rPr>
                <w:rFonts w:hint="eastAsia" w:asciiTheme="minorEastAsia" w:hAnsiTheme="minorEastAsia"/>
                <w:szCs w:val="21"/>
                <w:lang w:val="en-US" w:eastAsia="zh-CN"/>
              </w:rPr>
              <w:t xml:space="preserve">         </w:t>
            </w:r>
            <w:r>
              <w:rPr>
                <w:rFonts w:hint="eastAsia" w:asciiTheme="minorEastAsia" w:hAnsiTheme="minorEastAsia"/>
                <w:szCs w:val="21"/>
              </w:rPr>
              <w:t xml:space="preserve"> □其它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50" w:type="dxa"/>
            <w:vAlign w:val="center"/>
          </w:tcPr>
          <w:p>
            <w:pPr>
              <w:spacing w:line="240" w:lineRule="exact"/>
              <w:jc w:val="center"/>
              <w:rPr>
                <w:rFonts w:asciiTheme="minorEastAsia" w:hAnsiTheme="minorEastAsia"/>
                <w:szCs w:val="21"/>
              </w:rPr>
            </w:pPr>
            <w:r>
              <w:rPr>
                <w:rFonts w:hint="eastAsia" w:asciiTheme="minorEastAsia" w:hAnsiTheme="minorEastAsia"/>
                <w:szCs w:val="21"/>
              </w:rPr>
              <w:t>产品供方</w:t>
            </w:r>
          </w:p>
        </w:tc>
        <w:tc>
          <w:tcPr>
            <w:tcW w:w="7027" w:type="dxa"/>
            <w:gridSpan w:val="7"/>
            <w:vAlign w:val="center"/>
          </w:tcPr>
          <w:p>
            <w:pPr>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250" w:type="dxa"/>
            <w:vAlign w:val="center"/>
          </w:tcPr>
          <w:p>
            <w:pPr>
              <w:spacing w:line="240" w:lineRule="exact"/>
              <w:jc w:val="center"/>
              <w:rPr>
                <w:rFonts w:hint="eastAsia" w:asciiTheme="minorEastAsia" w:hAnsiTheme="minorEastAsia"/>
                <w:szCs w:val="21"/>
              </w:rPr>
            </w:pPr>
          </w:p>
          <w:p>
            <w:pPr>
              <w:spacing w:line="240" w:lineRule="exact"/>
              <w:jc w:val="center"/>
              <w:rPr>
                <w:rFonts w:hint="eastAsia" w:asciiTheme="minorEastAsia" w:hAnsiTheme="minorEastAsia"/>
                <w:szCs w:val="21"/>
              </w:rPr>
            </w:pPr>
            <w:r>
              <w:rPr>
                <w:rFonts w:hint="eastAsia" w:asciiTheme="minorEastAsia" w:hAnsiTheme="minorEastAsia"/>
                <w:szCs w:val="21"/>
              </w:rPr>
              <w:t>组分</w:t>
            </w:r>
          </w:p>
        </w:tc>
        <w:tc>
          <w:tcPr>
            <w:tcW w:w="7027" w:type="dxa"/>
            <w:gridSpan w:val="7"/>
            <w:vAlign w:val="center"/>
          </w:tcPr>
          <w:p>
            <w:pPr>
              <w:spacing w:line="240" w:lineRule="exact"/>
              <w:rPr>
                <w:rFonts w:asciiTheme="minorEastAsia" w:hAnsiTheme="minorEastAsia"/>
                <w:szCs w:val="21"/>
              </w:rPr>
            </w:pPr>
          </w:p>
          <w:p>
            <w:pPr>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2250" w:type="dxa"/>
            <w:vAlign w:val="center"/>
          </w:tcPr>
          <w:p>
            <w:pPr>
              <w:spacing w:line="240" w:lineRule="exact"/>
              <w:jc w:val="center"/>
              <w:rPr>
                <w:rFonts w:hint="eastAsia" w:asciiTheme="minorEastAsia" w:hAnsiTheme="minorEastAsia"/>
                <w:szCs w:val="21"/>
              </w:rPr>
            </w:pPr>
          </w:p>
          <w:p>
            <w:pPr>
              <w:spacing w:line="240" w:lineRule="exact"/>
              <w:jc w:val="center"/>
              <w:rPr>
                <w:rFonts w:hint="eastAsia" w:asciiTheme="minorEastAsia" w:hAnsiTheme="minorEastAsia"/>
                <w:szCs w:val="21"/>
              </w:rPr>
            </w:pPr>
            <w:r>
              <w:rPr>
                <w:rFonts w:hint="eastAsia" w:asciiTheme="minorEastAsia" w:hAnsiTheme="minorEastAsia"/>
                <w:szCs w:val="21"/>
              </w:rPr>
              <w:t>来源</w:t>
            </w:r>
          </w:p>
          <w:p>
            <w:pPr>
              <w:spacing w:line="240" w:lineRule="exact"/>
              <w:jc w:val="center"/>
              <w:rPr>
                <w:rFonts w:hint="eastAsia" w:asciiTheme="minorEastAsia" w:hAnsiTheme="minorEastAsia"/>
                <w:szCs w:val="21"/>
              </w:rPr>
            </w:pPr>
          </w:p>
        </w:tc>
        <w:tc>
          <w:tcPr>
            <w:tcW w:w="7027" w:type="dxa"/>
            <w:gridSpan w:val="7"/>
            <w:vAlign w:val="center"/>
          </w:tcPr>
          <w:p>
            <w:pPr>
              <w:spacing w:line="240" w:lineRule="exact"/>
              <w:rPr>
                <w:rFonts w:asciiTheme="minorEastAsia" w:hAnsiTheme="minorEastAsia"/>
                <w:szCs w:val="21"/>
              </w:rPr>
            </w:pPr>
          </w:p>
          <w:p>
            <w:pPr>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2250" w:type="dxa"/>
            <w:vAlign w:val="center"/>
          </w:tcPr>
          <w:p>
            <w:pPr>
              <w:spacing w:line="240" w:lineRule="exact"/>
              <w:jc w:val="center"/>
              <w:rPr>
                <w:rFonts w:hint="eastAsia" w:asciiTheme="minorEastAsia" w:hAnsiTheme="minorEastAsia"/>
                <w:szCs w:val="21"/>
              </w:rPr>
            </w:pPr>
          </w:p>
          <w:p>
            <w:pPr>
              <w:spacing w:line="240" w:lineRule="exact"/>
              <w:jc w:val="center"/>
              <w:rPr>
                <w:rFonts w:hint="eastAsia" w:asciiTheme="minorEastAsia" w:hAnsiTheme="minorEastAsia"/>
                <w:szCs w:val="21"/>
              </w:rPr>
            </w:pPr>
            <w:r>
              <w:rPr>
                <w:rFonts w:hint="eastAsia" w:asciiTheme="minorEastAsia" w:hAnsiTheme="minorEastAsia"/>
                <w:szCs w:val="21"/>
              </w:rPr>
              <w:t>含量</w:t>
            </w:r>
          </w:p>
          <w:p>
            <w:pPr>
              <w:spacing w:line="240" w:lineRule="exact"/>
              <w:jc w:val="center"/>
              <w:rPr>
                <w:rFonts w:hint="eastAsia" w:asciiTheme="minorEastAsia" w:hAnsiTheme="minorEastAsia"/>
                <w:szCs w:val="21"/>
              </w:rPr>
            </w:pPr>
          </w:p>
        </w:tc>
        <w:tc>
          <w:tcPr>
            <w:tcW w:w="7027" w:type="dxa"/>
            <w:gridSpan w:val="7"/>
            <w:vAlign w:val="center"/>
          </w:tcPr>
          <w:p>
            <w:pPr>
              <w:spacing w:line="240" w:lineRule="exact"/>
              <w:rPr>
                <w:rFonts w:asciiTheme="minorEastAsia" w:hAnsiTheme="minorEastAsia"/>
                <w:szCs w:val="21"/>
              </w:rPr>
            </w:pPr>
          </w:p>
          <w:p>
            <w:pPr>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9277" w:type="dxa"/>
            <w:gridSpan w:val="8"/>
            <w:vAlign w:val="center"/>
          </w:tcPr>
          <w:p>
            <w:pPr>
              <w:spacing w:line="240" w:lineRule="exact"/>
              <w:ind w:firstLine="630" w:firstLineChars="300"/>
              <w:rPr>
                <w:rFonts w:asciiTheme="minorEastAsia" w:hAnsiTheme="minorEastAsia"/>
                <w:szCs w:val="21"/>
              </w:rPr>
            </w:pPr>
            <w:r>
              <w:rPr>
                <w:rFonts w:hint="eastAsia" w:asciiTheme="minorEastAsia" w:hAnsiTheme="minorEastAsia"/>
                <w:szCs w:val="21"/>
              </w:rPr>
              <w:t>是否在GB/T 19630</w:t>
            </w:r>
            <w:r>
              <w:rPr>
                <w:rFonts w:hint="eastAsia" w:asciiTheme="minorEastAsia" w:hAnsiTheme="minorEastAsia"/>
                <w:szCs w:val="21"/>
                <w:lang w:val="en-US" w:eastAsia="zh-CN"/>
              </w:rPr>
              <w:t>-2019</w:t>
            </w:r>
            <w:r>
              <w:rPr>
                <w:rFonts w:hint="eastAsia" w:asciiTheme="minorEastAsia" w:hAnsiTheme="minorEastAsia"/>
                <w:szCs w:val="21"/>
              </w:rPr>
              <w:t xml:space="preserve"> 附录A允许范围内</w:t>
            </w:r>
            <w:r>
              <w:rPr>
                <w:rFonts w:hint="eastAsia" w:asciiTheme="minorEastAsia" w:hAnsiTheme="minorEastAsia"/>
                <w:szCs w:val="21"/>
                <w:lang w:eastAsia="zh-CN"/>
              </w:rPr>
              <w:t>？</w:t>
            </w:r>
            <w:r>
              <w:rPr>
                <w:rFonts w:hint="eastAsia" w:asciiTheme="minorEastAsia" w:hAnsiTheme="minorEastAsia"/>
                <w:szCs w:val="21"/>
                <w:lang w:val="en-US" w:eastAsia="zh-CN"/>
              </w:rPr>
              <w:t xml:space="preserve">     </w:t>
            </w:r>
            <w:r>
              <w:rPr>
                <w:rFonts w:hint="eastAsia" w:asciiTheme="minorEastAsia" w:hAnsiTheme="minorEastAsia"/>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0" w:type="dxa"/>
            <w:vAlign w:val="center"/>
          </w:tcPr>
          <w:p>
            <w:pPr>
              <w:spacing w:line="240" w:lineRule="exact"/>
              <w:jc w:val="center"/>
              <w:rPr>
                <w:rFonts w:asciiTheme="minorEastAsia" w:hAnsiTheme="minorEastAsia"/>
                <w:szCs w:val="21"/>
              </w:rPr>
            </w:pPr>
            <w:r>
              <w:rPr>
                <w:rFonts w:hint="eastAsia" w:asciiTheme="minorEastAsia" w:hAnsiTheme="minorEastAsia"/>
                <w:szCs w:val="21"/>
              </w:rPr>
              <w:t>生产工艺</w:t>
            </w:r>
          </w:p>
        </w:tc>
        <w:tc>
          <w:tcPr>
            <w:tcW w:w="7027" w:type="dxa"/>
            <w:gridSpan w:val="7"/>
            <w:vAlign w:val="center"/>
          </w:tcPr>
          <w:p>
            <w:pPr>
              <w:spacing w:line="240" w:lineRule="exact"/>
              <w:rPr>
                <w:rFonts w:asciiTheme="minorEastAsia" w:hAnsiTheme="minorEastAsia"/>
                <w:szCs w:val="21"/>
              </w:rPr>
            </w:pPr>
          </w:p>
          <w:p>
            <w:pPr>
              <w:spacing w:line="240" w:lineRule="exact"/>
              <w:rPr>
                <w:rFonts w:asciiTheme="minorEastAsia" w:hAnsiTheme="minorEastAsia"/>
                <w:szCs w:val="21"/>
              </w:rPr>
            </w:pPr>
          </w:p>
          <w:p>
            <w:pPr>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0" w:type="dxa"/>
            <w:vAlign w:val="center"/>
          </w:tcPr>
          <w:p>
            <w:pPr>
              <w:spacing w:line="240" w:lineRule="exact"/>
              <w:jc w:val="center"/>
              <w:rPr>
                <w:rFonts w:asciiTheme="minorEastAsia" w:hAnsiTheme="minorEastAsia"/>
                <w:szCs w:val="21"/>
              </w:rPr>
            </w:pPr>
            <w:r>
              <w:rPr>
                <w:rFonts w:hint="eastAsia" w:asciiTheme="minorEastAsia" w:hAnsiTheme="minorEastAsia"/>
                <w:szCs w:val="21"/>
              </w:rPr>
              <w:t>用途</w:t>
            </w:r>
          </w:p>
        </w:tc>
        <w:tc>
          <w:tcPr>
            <w:tcW w:w="7027" w:type="dxa"/>
            <w:gridSpan w:val="7"/>
            <w:vAlign w:val="center"/>
          </w:tcPr>
          <w:p>
            <w:pPr>
              <w:spacing w:line="240" w:lineRule="exact"/>
              <w:rPr>
                <w:rFonts w:asciiTheme="minorEastAsia" w:hAnsiTheme="minorEastAsia"/>
                <w:szCs w:val="21"/>
              </w:rPr>
            </w:pPr>
          </w:p>
          <w:p>
            <w:pPr>
              <w:spacing w:line="240" w:lineRule="exact"/>
              <w:rPr>
                <w:rFonts w:asciiTheme="minorEastAsia" w:hAnsiTheme="minorEastAsia"/>
                <w:szCs w:val="21"/>
              </w:rPr>
            </w:pPr>
          </w:p>
          <w:p>
            <w:pPr>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0" w:type="dxa"/>
            <w:vAlign w:val="center"/>
          </w:tcPr>
          <w:p>
            <w:pPr>
              <w:spacing w:line="240" w:lineRule="exact"/>
              <w:jc w:val="center"/>
              <w:rPr>
                <w:rFonts w:asciiTheme="minorEastAsia" w:hAnsiTheme="minorEastAsia"/>
                <w:szCs w:val="21"/>
              </w:rPr>
            </w:pPr>
            <w:r>
              <w:rPr>
                <w:rFonts w:hint="eastAsia" w:asciiTheme="minorEastAsia" w:hAnsiTheme="minorEastAsia"/>
                <w:szCs w:val="21"/>
              </w:rPr>
              <w:t>作用机理</w:t>
            </w:r>
          </w:p>
        </w:tc>
        <w:tc>
          <w:tcPr>
            <w:tcW w:w="7027" w:type="dxa"/>
            <w:gridSpan w:val="7"/>
            <w:vAlign w:val="center"/>
          </w:tcPr>
          <w:p>
            <w:pPr>
              <w:spacing w:line="240" w:lineRule="exact"/>
              <w:rPr>
                <w:rFonts w:asciiTheme="minorEastAsia" w:hAnsiTheme="minorEastAsia"/>
                <w:szCs w:val="21"/>
              </w:rPr>
            </w:pPr>
          </w:p>
          <w:p>
            <w:pPr>
              <w:spacing w:line="240" w:lineRule="exact"/>
              <w:rPr>
                <w:rFonts w:asciiTheme="minorEastAsia" w:hAnsiTheme="minorEastAsia"/>
                <w:szCs w:val="21"/>
              </w:rPr>
            </w:pPr>
          </w:p>
          <w:p>
            <w:pPr>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0" w:type="dxa"/>
            <w:vAlign w:val="center"/>
          </w:tcPr>
          <w:p>
            <w:pPr>
              <w:spacing w:line="240" w:lineRule="exact"/>
              <w:jc w:val="center"/>
              <w:rPr>
                <w:rFonts w:asciiTheme="minorEastAsia" w:hAnsiTheme="minorEastAsia"/>
                <w:szCs w:val="21"/>
              </w:rPr>
            </w:pPr>
            <w:r>
              <w:rPr>
                <w:rFonts w:hint="eastAsia" w:asciiTheme="minorEastAsia" w:hAnsiTheme="minorEastAsia"/>
                <w:szCs w:val="21"/>
              </w:rPr>
              <w:t>分析测试报告</w:t>
            </w:r>
          </w:p>
        </w:tc>
        <w:tc>
          <w:tcPr>
            <w:tcW w:w="7027" w:type="dxa"/>
            <w:gridSpan w:val="7"/>
            <w:vAlign w:val="center"/>
          </w:tcPr>
          <w:p>
            <w:pPr>
              <w:spacing w:line="240" w:lineRule="exact"/>
              <w:rPr>
                <w:rFonts w:asciiTheme="minorEastAsia" w:hAnsiTheme="minorEastAsia"/>
                <w:szCs w:val="21"/>
              </w:rPr>
            </w:pPr>
          </w:p>
          <w:p>
            <w:pPr>
              <w:spacing w:line="240" w:lineRule="exact"/>
              <w:rPr>
                <w:rFonts w:asciiTheme="minorEastAsia" w:hAnsiTheme="minorEastAsia"/>
                <w:szCs w:val="21"/>
              </w:rPr>
            </w:pPr>
          </w:p>
          <w:p>
            <w:pPr>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0" w:type="dxa"/>
            <w:vAlign w:val="center"/>
          </w:tcPr>
          <w:p>
            <w:pPr>
              <w:spacing w:line="240" w:lineRule="exact"/>
              <w:jc w:val="center"/>
              <w:rPr>
                <w:rFonts w:asciiTheme="minorEastAsia" w:hAnsiTheme="minorEastAsia"/>
                <w:szCs w:val="21"/>
              </w:rPr>
            </w:pPr>
            <w:r>
              <w:rPr>
                <w:rFonts w:hint="eastAsia" w:asciiTheme="minorEastAsia" w:hAnsiTheme="minorEastAsia"/>
                <w:szCs w:val="21"/>
              </w:rPr>
              <w:t>分析检测方法</w:t>
            </w:r>
          </w:p>
        </w:tc>
        <w:tc>
          <w:tcPr>
            <w:tcW w:w="7027" w:type="dxa"/>
            <w:gridSpan w:val="7"/>
            <w:vAlign w:val="center"/>
          </w:tcPr>
          <w:p>
            <w:pPr>
              <w:spacing w:line="240" w:lineRule="exact"/>
              <w:rPr>
                <w:rFonts w:asciiTheme="minorEastAsia" w:hAnsiTheme="minorEastAsia"/>
                <w:szCs w:val="21"/>
              </w:rPr>
            </w:pPr>
          </w:p>
          <w:p>
            <w:pPr>
              <w:spacing w:line="240" w:lineRule="exact"/>
              <w:rPr>
                <w:rFonts w:asciiTheme="minorEastAsia" w:hAnsiTheme="minorEastAsia"/>
                <w:szCs w:val="21"/>
              </w:rPr>
            </w:pPr>
          </w:p>
          <w:p>
            <w:pPr>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0" w:type="dxa"/>
            <w:vAlign w:val="center"/>
          </w:tcPr>
          <w:p>
            <w:pPr>
              <w:spacing w:line="240" w:lineRule="exact"/>
              <w:jc w:val="center"/>
              <w:rPr>
                <w:rFonts w:asciiTheme="minorEastAsia" w:hAnsiTheme="minorEastAsia"/>
                <w:szCs w:val="21"/>
              </w:rPr>
            </w:pPr>
            <w:r>
              <w:rPr>
                <w:rFonts w:hint="eastAsia" w:asciiTheme="minorEastAsia" w:hAnsiTheme="minorEastAsia"/>
                <w:szCs w:val="21"/>
              </w:rPr>
              <w:t>产品质量标准</w:t>
            </w:r>
          </w:p>
        </w:tc>
        <w:tc>
          <w:tcPr>
            <w:tcW w:w="7027" w:type="dxa"/>
            <w:gridSpan w:val="7"/>
            <w:vAlign w:val="center"/>
          </w:tcPr>
          <w:p>
            <w:pPr>
              <w:spacing w:line="240" w:lineRule="exact"/>
              <w:rPr>
                <w:rFonts w:asciiTheme="minorEastAsia" w:hAnsiTheme="minorEastAsia"/>
                <w:szCs w:val="21"/>
              </w:rPr>
            </w:pPr>
          </w:p>
          <w:p>
            <w:pPr>
              <w:spacing w:line="240" w:lineRule="exact"/>
              <w:rPr>
                <w:rFonts w:asciiTheme="minorEastAsia" w:hAnsiTheme="minorEastAsia"/>
                <w:szCs w:val="21"/>
              </w:rPr>
            </w:pPr>
          </w:p>
          <w:p>
            <w:pPr>
              <w:spacing w:line="240" w:lineRule="exact"/>
              <w:rPr>
                <w:rFonts w:asciiTheme="minorEastAsia" w:hAnsiTheme="minorEastAsia"/>
                <w:szCs w:val="21"/>
              </w:rPr>
            </w:pPr>
          </w:p>
          <w:p>
            <w:pPr>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0" w:type="dxa"/>
            <w:vAlign w:val="center"/>
          </w:tcPr>
          <w:p>
            <w:pPr>
              <w:spacing w:line="240" w:lineRule="exact"/>
              <w:jc w:val="center"/>
              <w:rPr>
                <w:rFonts w:asciiTheme="minorEastAsia" w:hAnsiTheme="minorEastAsia"/>
                <w:szCs w:val="21"/>
              </w:rPr>
            </w:pPr>
            <w:r>
              <w:rPr>
                <w:rFonts w:hint="eastAsia" w:asciiTheme="minorEastAsia" w:hAnsiTheme="minorEastAsia"/>
                <w:szCs w:val="21"/>
              </w:rPr>
              <w:t>使用条件</w:t>
            </w:r>
          </w:p>
        </w:tc>
        <w:tc>
          <w:tcPr>
            <w:tcW w:w="7027" w:type="dxa"/>
            <w:gridSpan w:val="7"/>
            <w:vAlign w:val="center"/>
          </w:tcPr>
          <w:p>
            <w:pPr>
              <w:spacing w:line="240" w:lineRule="exact"/>
              <w:rPr>
                <w:rFonts w:asciiTheme="minorEastAsia" w:hAnsiTheme="minorEastAsia"/>
                <w:szCs w:val="21"/>
              </w:rPr>
            </w:pPr>
          </w:p>
          <w:p>
            <w:pPr>
              <w:spacing w:line="240" w:lineRule="exact"/>
              <w:rPr>
                <w:rFonts w:asciiTheme="minorEastAsia" w:hAnsiTheme="minorEastAsia"/>
                <w:szCs w:val="21"/>
              </w:rPr>
            </w:pPr>
          </w:p>
          <w:p>
            <w:pPr>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50" w:type="dxa"/>
            <w:vAlign w:val="center"/>
          </w:tcPr>
          <w:p>
            <w:pPr>
              <w:spacing w:line="240" w:lineRule="exact"/>
              <w:jc w:val="center"/>
              <w:rPr>
                <w:rFonts w:asciiTheme="minorEastAsia" w:hAnsiTheme="minorEastAsia"/>
                <w:szCs w:val="21"/>
              </w:rPr>
            </w:pPr>
            <w:r>
              <w:rPr>
                <w:rFonts w:hint="eastAsia" w:asciiTheme="minorEastAsia" w:hAnsiTheme="minorEastAsia"/>
                <w:szCs w:val="21"/>
              </w:rPr>
              <w:t>使用方式</w:t>
            </w:r>
          </w:p>
        </w:tc>
        <w:tc>
          <w:tcPr>
            <w:tcW w:w="7027" w:type="dxa"/>
            <w:gridSpan w:val="7"/>
            <w:vAlign w:val="center"/>
          </w:tcPr>
          <w:p>
            <w:pPr>
              <w:spacing w:line="240" w:lineRule="exact"/>
              <w:rPr>
                <w:rFonts w:asciiTheme="minorEastAsia" w:hAnsiTheme="minorEastAsia"/>
                <w:szCs w:val="21"/>
              </w:rPr>
            </w:pPr>
            <w:r>
              <w:rPr>
                <w:rFonts w:hint="eastAsia" w:asciiTheme="minorEastAsia" w:hAnsiTheme="minorEastAsia"/>
                <w:szCs w:val="21"/>
              </w:rPr>
              <w:t xml:space="preserve">□喷施     □撒施    □结合灌溉施入   □灌根   □其他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0" w:type="dxa"/>
            <w:vAlign w:val="center"/>
          </w:tcPr>
          <w:p>
            <w:pPr>
              <w:spacing w:line="240" w:lineRule="exact"/>
              <w:jc w:val="center"/>
              <w:rPr>
                <w:rFonts w:asciiTheme="minorEastAsia" w:hAnsiTheme="minorEastAsia"/>
                <w:szCs w:val="21"/>
              </w:rPr>
            </w:pPr>
            <w:r>
              <w:rPr>
                <w:rFonts w:hint="eastAsia" w:asciiTheme="minorEastAsia" w:hAnsiTheme="minorEastAsia"/>
                <w:szCs w:val="21"/>
              </w:rPr>
              <w:t>施用量与使用频率</w:t>
            </w:r>
          </w:p>
        </w:tc>
        <w:tc>
          <w:tcPr>
            <w:tcW w:w="7027" w:type="dxa"/>
            <w:gridSpan w:val="7"/>
            <w:vAlign w:val="center"/>
          </w:tcPr>
          <w:p>
            <w:pPr>
              <w:spacing w:line="240" w:lineRule="exact"/>
              <w:rPr>
                <w:rFonts w:asciiTheme="minorEastAsia" w:hAnsiTheme="minorEastAsia"/>
                <w:szCs w:val="21"/>
              </w:rPr>
            </w:pPr>
          </w:p>
          <w:p>
            <w:pPr>
              <w:spacing w:line="240" w:lineRule="exact"/>
              <w:rPr>
                <w:rFonts w:asciiTheme="minorEastAsia" w:hAnsiTheme="minorEastAsia"/>
                <w:szCs w:val="21"/>
              </w:rPr>
            </w:pPr>
          </w:p>
          <w:p>
            <w:pPr>
              <w:spacing w:line="240" w:lineRule="exact"/>
              <w:rPr>
                <w:rFonts w:asciiTheme="minorEastAsia" w:hAnsiTheme="minorEastAsia"/>
                <w:szCs w:val="21"/>
              </w:rPr>
            </w:pPr>
          </w:p>
          <w:p>
            <w:pPr>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0" w:type="dxa"/>
            <w:vAlign w:val="center"/>
          </w:tcPr>
          <w:p>
            <w:pPr>
              <w:spacing w:line="240" w:lineRule="exact"/>
              <w:jc w:val="center"/>
              <w:rPr>
                <w:rFonts w:asciiTheme="minorEastAsia" w:hAnsiTheme="minorEastAsia"/>
                <w:szCs w:val="21"/>
              </w:rPr>
            </w:pPr>
            <w:r>
              <w:rPr>
                <w:rFonts w:hint="eastAsia" w:asciiTheme="minorEastAsia" w:hAnsiTheme="minorEastAsia"/>
                <w:szCs w:val="21"/>
              </w:rPr>
              <w:t>降解动态</w:t>
            </w:r>
          </w:p>
        </w:tc>
        <w:tc>
          <w:tcPr>
            <w:tcW w:w="7027" w:type="dxa"/>
            <w:gridSpan w:val="7"/>
            <w:vAlign w:val="center"/>
          </w:tcPr>
          <w:p>
            <w:pPr>
              <w:spacing w:line="240" w:lineRule="exact"/>
              <w:rPr>
                <w:rFonts w:asciiTheme="minorEastAsia" w:hAnsiTheme="minorEastAsia"/>
                <w:szCs w:val="21"/>
              </w:rPr>
            </w:pPr>
          </w:p>
          <w:p>
            <w:pPr>
              <w:spacing w:line="240" w:lineRule="exact"/>
              <w:rPr>
                <w:rFonts w:asciiTheme="minorEastAsia" w:hAnsiTheme="minorEastAsia"/>
                <w:szCs w:val="21"/>
              </w:rPr>
            </w:pPr>
          </w:p>
          <w:p>
            <w:pPr>
              <w:spacing w:line="240" w:lineRule="exact"/>
              <w:rPr>
                <w:rFonts w:asciiTheme="minorEastAsia" w:hAnsiTheme="minorEastAsia"/>
                <w:szCs w:val="21"/>
              </w:rPr>
            </w:pPr>
          </w:p>
          <w:p>
            <w:pPr>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2250" w:type="dxa"/>
            <w:vMerge w:val="restart"/>
            <w:vAlign w:val="center"/>
          </w:tcPr>
          <w:p>
            <w:pPr>
              <w:spacing w:line="240" w:lineRule="exact"/>
              <w:rPr>
                <w:rFonts w:asciiTheme="minorEastAsia" w:hAnsiTheme="minorEastAsia"/>
                <w:szCs w:val="21"/>
              </w:rPr>
            </w:pPr>
            <w:r>
              <w:rPr>
                <w:rFonts w:hint="eastAsia" w:asciiTheme="minorEastAsia" w:hAnsiTheme="minorEastAsia"/>
                <w:szCs w:val="21"/>
              </w:rPr>
              <w:t>残留情况</w:t>
            </w:r>
          </w:p>
          <w:p>
            <w:pPr>
              <w:spacing w:line="240" w:lineRule="exact"/>
              <w:rPr>
                <w:rFonts w:asciiTheme="minorEastAsia" w:hAnsiTheme="minorEastAsia"/>
                <w:szCs w:val="21"/>
              </w:rPr>
            </w:pPr>
            <w:r>
              <w:rPr>
                <w:rFonts w:hint="eastAsia" w:asciiTheme="minorEastAsia" w:hAnsiTheme="minorEastAsia"/>
                <w:szCs w:val="21"/>
              </w:rPr>
              <w:t>（检测结果）</w:t>
            </w:r>
          </w:p>
        </w:tc>
        <w:tc>
          <w:tcPr>
            <w:tcW w:w="1701" w:type="dxa"/>
            <w:gridSpan w:val="2"/>
            <w:vAlign w:val="center"/>
          </w:tcPr>
          <w:p>
            <w:pPr>
              <w:spacing w:line="240" w:lineRule="exact"/>
              <w:rPr>
                <w:rFonts w:asciiTheme="minorEastAsia" w:hAnsiTheme="minorEastAsia"/>
                <w:szCs w:val="21"/>
              </w:rPr>
            </w:pPr>
            <w:r>
              <w:rPr>
                <w:rFonts w:hint="eastAsia" w:asciiTheme="minorEastAsia" w:hAnsiTheme="minorEastAsia"/>
                <w:szCs w:val="21"/>
              </w:rPr>
              <w:t>安全间隔期</w:t>
            </w:r>
          </w:p>
        </w:tc>
        <w:tc>
          <w:tcPr>
            <w:tcW w:w="5326" w:type="dxa"/>
            <w:gridSpan w:val="5"/>
            <w:vAlign w:val="center"/>
          </w:tcPr>
          <w:p>
            <w:pPr>
              <w:spacing w:line="240" w:lineRule="exact"/>
              <w:rPr>
                <w:rFonts w:asciiTheme="minorEastAsia" w:hAnsiTheme="minorEastAsia"/>
                <w:szCs w:val="21"/>
              </w:rPr>
            </w:pPr>
            <w:r>
              <w:rPr>
                <w:rFonts w:hint="eastAsia" w:asciiTheme="minorEastAsia" w:hAnsiTheme="minorEastAsia"/>
                <w:szCs w:val="21"/>
              </w:rPr>
              <w:t>最大残留限量（MRL值）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2250" w:type="dxa"/>
            <w:vMerge w:val="continue"/>
            <w:vAlign w:val="center"/>
          </w:tcPr>
          <w:p>
            <w:pPr>
              <w:spacing w:line="240" w:lineRule="exact"/>
              <w:rPr>
                <w:rFonts w:asciiTheme="minorEastAsia" w:hAnsiTheme="minorEastAsia"/>
                <w:szCs w:val="21"/>
              </w:rPr>
            </w:pPr>
          </w:p>
        </w:tc>
        <w:tc>
          <w:tcPr>
            <w:tcW w:w="1701" w:type="dxa"/>
            <w:gridSpan w:val="2"/>
            <w:vMerge w:val="restart"/>
            <w:vAlign w:val="center"/>
          </w:tcPr>
          <w:p>
            <w:pPr>
              <w:spacing w:line="240" w:lineRule="exact"/>
              <w:rPr>
                <w:rFonts w:asciiTheme="minorEastAsia" w:hAnsiTheme="minorEastAsia"/>
                <w:szCs w:val="21"/>
              </w:rPr>
            </w:pPr>
          </w:p>
        </w:tc>
        <w:tc>
          <w:tcPr>
            <w:tcW w:w="2282" w:type="dxa"/>
            <w:gridSpan w:val="4"/>
            <w:vAlign w:val="center"/>
          </w:tcPr>
          <w:p>
            <w:pPr>
              <w:spacing w:line="240" w:lineRule="exact"/>
              <w:rPr>
                <w:rFonts w:asciiTheme="minorEastAsia" w:hAnsiTheme="minorEastAsia"/>
                <w:szCs w:val="21"/>
              </w:rPr>
            </w:pPr>
            <w:r>
              <w:rPr>
                <w:rFonts w:hint="eastAsia" w:asciiTheme="minorEastAsia" w:hAnsiTheme="minorEastAsia"/>
                <w:szCs w:val="21"/>
              </w:rPr>
              <w:t>标准值</w:t>
            </w:r>
          </w:p>
        </w:tc>
        <w:tc>
          <w:tcPr>
            <w:tcW w:w="3044" w:type="dxa"/>
            <w:vAlign w:val="center"/>
          </w:tcPr>
          <w:p>
            <w:pPr>
              <w:spacing w:line="240" w:lineRule="exact"/>
              <w:rPr>
                <w:rFonts w:asciiTheme="minorEastAsia" w:hAnsiTheme="minorEastAsia"/>
                <w:szCs w:val="21"/>
              </w:rPr>
            </w:pPr>
            <w:r>
              <w:rPr>
                <w:rFonts w:hint="eastAsia" w:asciiTheme="minorEastAsia" w:hAnsiTheme="minorEastAsia"/>
                <w:szCs w:val="21"/>
              </w:rPr>
              <w:t>实测值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2250" w:type="dxa"/>
            <w:vMerge w:val="continue"/>
            <w:vAlign w:val="center"/>
          </w:tcPr>
          <w:p>
            <w:pPr>
              <w:spacing w:line="240" w:lineRule="exact"/>
              <w:rPr>
                <w:rFonts w:asciiTheme="minorEastAsia" w:hAnsiTheme="minorEastAsia"/>
                <w:szCs w:val="21"/>
              </w:rPr>
            </w:pPr>
          </w:p>
        </w:tc>
        <w:tc>
          <w:tcPr>
            <w:tcW w:w="1701" w:type="dxa"/>
            <w:gridSpan w:val="2"/>
            <w:vMerge w:val="continue"/>
            <w:vAlign w:val="center"/>
          </w:tcPr>
          <w:p>
            <w:pPr>
              <w:spacing w:line="240" w:lineRule="exact"/>
              <w:rPr>
                <w:rFonts w:asciiTheme="minorEastAsia" w:hAnsiTheme="minorEastAsia"/>
                <w:szCs w:val="21"/>
              </w:rPr>
            </w:pPr>
          </w:p>
        </w:tc>
        <w:tc>
          <w:tcPr>
            <w:tcW w:w="2282" w:type="dxa"/>
            <w:gridSpan w:val="4"/>
            <w:vAlign w:val="center"/>
          </w:tcPr>
          <w:p>
            <w:pPr>
              <w:spacing w:line="240" w:lineRule="exact"/>
              <w:rPr>
                <w:rFonts w:asciiTheme="minorEastAsia" w:hAnsiTheme="minorEastAsia"/>
                <w:szCs w:val="21"/>
              </w:rPr>
            </w:pPr>
          </w:p>
        </w:tc>
        <w:tc>
          <w:tcPr>
            <w:tcW w:w="3044" w:type="dxa"/>
            <w:vAlign w:val="center"/>
          </w:tcPr>
          <w:p>
            <w:pPr>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3" w:hRule="atLeast"/>
          <w:jc w:val="center"/>
        </w:trPr>
        <w:tc>
          <w:tcPr>
            <w:tcW w:w="2250" w:type="dxa"/>
            <w:vAlign w:val="center"/>
          </w:tcPr>
          <w:p>
            <w:pPr>
              <w:spacing w:line="240" w:lineRule="exact"/>
              <w:rPr>
                <w:rFonts w:hint="eastAsia" w:asciiTheme="minorEastAsia" w:hAnsiTheme="minorEastAsia"/>
                <w:szCs w:val="21"/>
              </w:rPr>
            </w:pPr>
            <w:r>
              <w:rPr>
                <w:rFonts w:hint="eastAsia" w:asciiTheme="minorEastAsia" w:hAnsiTheme="minorEastAsia"/>
                <w:szCs w:val="21"/>
              </w:rPr>
              <w:t>可能对人体产生的</w:t>
            </w:r>
          </w:p>
          <w:p>
            <w:pPr>
              <w:spacing w:line="240" w:lineRule="exact"/>
              <w:rPr>
                <w:rFonts w:asciiTheme="minorEastAsia" w:hAnsiTheme="minorEastAsia"/>
                <w:szCs w:val="21"/>
              </w:rPr>
            </w:pPr>
            <w:r>
              <w:rPr>
                <w:rFonts w:hint="eastAsia" w:asciiTheme="minorEastAsia" w:hAnsiTheme="minorEastAsia"/>
                <w:szCs w:val="21"/>
              </w:rPr>
              <w:t>影响</w:t>
            </w:r>
          </w:p>
        </w:tc>
        <w:tc>
          <w:tcPr>
            <w:tcW w:w="7027" w:type="dxa"/>
            <w:gridSpan w:val="7"/>
            <w:vAlign w:val="center"/>
          </w:tcPr>
          <w:p>
            <w:pPr>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jc w:val="center"/>
        </w:trPr>
        <w:tc>
          <w:tcPr>
            <w:tcW w:w="2250" w:type="dxa"/>
            <w:vAlign w:val="center"/>
          </w:tcPr>
          <w:p>
            <w:pPr>
              <w:spacing w:line="240" w:lineRule="exact"/>
              <w:rPr>
                <w:rFonts w:asciiTheme="minorEastAsia" w:hAnsiTheme="minorEastAsia"/>
                <w:szCs w:val="21"/>
              </w:rPr>
            </w:pPr>
            <w:r>
              <w:rPr>
                <w:rFonts w:hint="eastAsia" w:asciiTheme="minorEastAsia" w:hAnsiTheme="minorEastAsia"/>
                <w:szCs w:val="21"/>
              </w:rPr>
              <w:t>可能对其他生物产生的影响</w:t>
            </w:r>
          </w:p>
        </w:tc>
        <w:tc>
          <w:tcPr>
            <w:tcW w:w="7027" w:type="dxa"/>
            <w:gridSpan w:val="7"/>
            <w:vAlign w:val="center"/>
          </w:tcPr>
          <w:p>
            <w:pPr>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7" w:hRule="atLeast"/>
          <w:jc w:val="center"/>
        </w:trPr>
        <w:tc>
          <w:tcPr>
            <w:tcW w:w="2250" w:type="dxa"/>
            <w:vAlign w:val="center"/>
          </w:tcPr>
          <w:p>
            <w:pPr>
              <w:spacing w:line="240" w:lineRule="exact"/>
              <w:rPr>
                <w:rFonts w:asciiTheme="minorEastAsia" w:hAnsiTheme="minorEastAsia"/>
                <w:szCs w:val="21"/>
              </w:rPr>
            </w:pPr>
            <w:r>
              <w:rPr>
                <w:rFonts w:hint="eastAsia" w:asciiTheme="minorEastAsia" w:hAnsiTheme="minorEastAsia"/>
                <w:szCs w:val="21"/>
              </w:rPr>
              <w:t>效果评价</w:t>
            </w:r>
          </w:p>
        </w:tc>
        <w:tc>
          <w:tcPr>
            <w:tcW w:w="7027" w:type="dxa"/>
            <w:gridSpan w:val="7"/>
            <w:vAlign w:val="center"/>
          </w:tcPr>
          <w:p>
            <w:pPr>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jc w:val="center"/>
        </w:trPr>
        <w:tc>
          <w:tcPr>
            <w:tcW w:w="9277" w:type="dxa"/>
            <w:gridSpan w:val="8"/>
            <w:vAlign w:val="center"/>
          </w:tcPr>
          <w:p>
            <w:pPr>
              <w:spacing w:line="240" w:lineRule="exact"/>
              <w:rPr>
                <w:rFonts w:asciiTheme="minorEastAsia" w:hAnsiTheme="minorEastAsia"/>
                <w:szCs w:val="21"/>
              </w:rPr>
            </w:pPr>
            <w:r>
              <w:rPr>
                <w:rFonts w:hint="eastAsia" w:asciiTheme="minorEastAsia" w:hAnsiTheme="minorEastAsia"/>
                <w:szCs w:val="21"/>
              </w:rPr>
              <w:t xml:space="preserve">    以上所填写信息真实有效，提交的资料真实合法，没有隐瞒产品中含有可能危害人身健康、公共安全的成分，对他人的知识产权不构成侵权，对资料不真实或引起的知识产权侵权行为，本企业愿意承担由此造成的一切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jc w:val="center"/>
        </w:trPr>
        <w:tc>
          <w:tcPr>
            <w:tcW w:w="2392" w:type="dxa"/>
            <w:gridSpan w:val="2"/>
            <w:vAlign w:val="center"/>
          </w:tcPr>
          <w:p>
            <w:pPr>
              <w:spacing w:line="240" w:lineRule="exact"/>
              <w:rPr>
                <w:rFonts w:asciiTheme="minorEastAsia" w:hAnsiTheme="minorEastAsia"/>
                <w:szCs w:val="21"/>
              </w:rPr>
            </w:pPr>
            <w:r>
              <w:rPr>
                <w:rFonts w:hint="eastAsia" w:asciiTheme="minorEastAsia" w:hAnsiTheme="minorEastAsia"/>
                <w:szCs w:val="21"/>
              </w:rPr>
              <w:t>申请单位负责人</w:t>
            </w:r>
          </w:p>
          <w:p>
            <w:pPr>
              <w:spacing w:line="240" w:lineRule="exact"/>
              <w:rPr>
                <w:rFonts w:asciiTheme="minorEastAsia" w:hAnsiTheme="minorEastAsia"/>
                <w:szCs w:val="21"/>
              </w:rPr>
            </w:pPr>
            <w:r>
              <w:rPr>
                <w:rFonts w:hint="eastAsia" w:asciiTheme="minorEastAsia" w:hAnsiTheme="minorEastAsia"/>
                <w:szCs w:val="21"/>
              </w:rPr>
              <w:t>（签字/公章）</w:t>
            </w:r>
          </w:p>
        </w:tc>
        <w:tc>
          <w:tcPr>
            <w:tcW w:w="2268" w:type="dxa"/>
            <w:gridSpan w:val="3"/>
            <w:vAlign w:val="center"/>
          </w:tcPr>
          <w:p>
            <w:pPr>
              <w:spacing w:line="240" w:lineRule="exact"/>
              <w:rPr>
                <w:rFonts w:asciiTheme="minorEastAsia" w:hAnsiTheme="minorEastAsia"/>
                <w:szCs w:val="21"/>
              </w:rPr>
            </w:pPr>
          </w:p>
        </w:tc>
        <w:tc>
          <w:tcPr>
            <w:tcW w:w="1249" w:type="dxa"/>
            <w:vAlign w:val="center"/>
          </w:tcPr>
          <w:p>
            <w:pPr>
              <w:spacing w:line="240" w:lineRule="exact"/>
              <w:rPr>
                <w:rFonts w:asciiTheme="minorEastAsia" w:hAnsiTheme="minorEastAsia"/>
                <w:szCs w:val="21"/>
              </w:rPr>
            </w:pPr>
            <w:r>
              <w:rPr>
                <w:rFonts w:hint="eastAsia" w:asciiTheme="minorEastAsia" w:hAnsiTheme="minorEastAsia"/>
                <w:szCs w:val="21"/>
              </w:rPr>
              <w:t>申请时间</w:t>
            </w:r>
          </w:p>
        </w:tc>
        <w:tc>
          <w:tcPr>
            <w:tcW w:w="3368" w:type="dxa"/>
            <w:gridSpan w:val="2"/>
            <w:vAlign w:val="center"/>
          </w:tcPr>
          <w:p>
            <w:pPr>
              <w:spacing w:line="240" w:lineRule="exact"/>
              <w:rPr>
                <w:rFonts w:asciiTheme="minorEastAsia" w:hAnsiTheme="minorEastAsia"/>
                <w:szCs w:val="21"/>
              </w:rPr>
            </w:pPr>
          </w:p>
        </w:tc>
      </w:tr>
    </w:tbl>
    <w:p>
      <w:pPr>
        <w:spacing w:line="240" w:lineRule="exact"/>
        <w:rPr>
          <w:rFonts w:hint="eastAsia" w:asciiTheme="minorEastAsia" w:hAnsiTheme="minorEastAsia"/>
          <w:szCs w:val="21"/>
        </w:rPr>
      </w:pPr>
    </w:p>
    <w:p>
      <w:pPr>
        <w:widowControl/>
        <w:jc w:val="left"/>
        <w:rPr>
          <w:rFonts w:asciiTheme="minorEastAsia" w:hAnsiTheme="minorEastAsia"/>
          <w:szCs w:val="21"/>
        </w:rPr>
      </w:pPr>
      <w:r>
        <w:rPr>
          <w:rFonts w:asciiTheme="minorEastAsia" w:hAnsiTheme="minorEastAsia"/>
          <w:szCs w:val="21"/>
        </w:rPr>
        <w:br w:type="page"/>
      </w:r>
    </w:p>
    <w:p>
      <w:pPr>
        <w:widowControl/>
        <w:jc w:val="left"/>
        <w:rPr>
          <w:rFonts w:hint="eastAsia" w:asciiTheme="minorEastAsia" w:hAnsiTheme="minorEastAsia"/>
          <w:szCs w:val="21"/>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exact"/>
        <w:textAlignment w:val="auto"/>
        <w:rPr>
          <w:rFonts w:asciiTheme="minorEastAsia" w:hAnsiTheme="minorEastAsia"/>
          <w:b/>
          <w:szCs w:val="21"/>
        </w:rPr>
      </w:pPr>
      <w:r>
        <w:rPr>
          <w:rFonts w:hint="eastAsia" w:asciiTheme="minorEastAsia" w:hAnsiTheme="minorEastAsia"/>
          <w:b/>
          <w:szCs w:val="21"/>
        </w:rPr>
        <w:t>2</w:t>
      </w:r>
      <w:r>
        <w:rPr>
          <w:rFonts w:hint="eastAsia" w:asciiTheme="minorEastAsia" w:hAnsiTheme="minorEastAsia"/>
          <w:b/>
          <w:szCs w:val="21"/>
          <w:lang w:val="en-US" w:eastAsia="zh-CN"/>
        </w:rPr>
        <w:t>.</w:t>
      </w:r>
      <w:r>
        <w:rPr>
          <w:rFonts w:hint="eastAsia" w:asciiTheme="minorEastAsia" w:hAnsiTheme="minorEastAsia"/>
          <w:b/>
          <w:szCs w:val="21"/>
        </w:rPr>
        <w:t>多种组分投入物使用申请表</w:t>
      </w:r>
    </w:p>
    <w:tbl>
      <w:tblPr>
        <w:tblStyle w:val="26"/>
        <w:tblW w:w="96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142"/>
        <w:gridCol w:w="851"/>
        <w:gridCol w:w="708"/>
        <w:gridCol w:w="12"/>
        <w:gridCol w:w="697"/>
        <w:gridCol w:w="142"/>
        <w:gridCol w:w="830"/>
        <w:gridCol w:w="277"/>
        <w:gridCol w:w="310"/>
        <w:gridCol w:w="213"/>
        <w:gridCol w:w="36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09" w:type="dxa"/>
            <w:vAlign w:val="center"/>
          </w:tcPr>
          <w:p>
            <w:pPr>
              <w:spacing w:line="240" w:lineRule="exact"/>
              <w:rPr>
                <w:rFonts w:asciiTheme="minorEastAsia" w:hAnsiTheme="minorEastAsia"/>
                <w:szCs w:val="21"/>
              </w:rPr>
            </w:pPr>
            <w:r>
              <w:rPr>
                <w:rFonts w:hint="eastAsia" w:asciiTheme="minorEastAsia" w:hAnsiTheme="minorEastAsia"/>
                <w:szCs w:val="21"/>
              </w:rPr>
              <w:t>申请日期</w:t>
            </w:r>
          </w:p>
        </w:tc>
        <w:tc>
          <w:tcPr>
            <w:tcW w:w="1713" w:type="dxa"/>
            <w:gridSpan w:val="4"/>
            <w:vAlign w:val="center"/>
          </w:tcPr>
          <w:p>
            <w:pPr>
              <w:spacing w:line="240" w:lineRule="exact"/>
              <w:rPr>
                <w:rFonts w:asciiTheme="minorEastAsia" w:hAnsiTheme="minorEastAsia"/>
                <w:szCs w:val="21"/>
              </w:rPr>
            </w:pPr>
          </w:p>
        </w:tc>
        <w:tc>
          <w:tcPr>
            <w:tcW w:w="1669" w:type="dxa"/>
            <w:gridSpan w:val="3"/>
            <w:vAlign w:val="center"/>
          </w:tcPr>
          <w:p>
            <w:pPr>
              <w:spacing w:line="240" w:lineRule="exact"/>
              <w:rPr>
                <w:rFonts w:asciiTheme="minorEastAsia" w:hAnsiTheme="minorEastAsia"/>
                <w:szCs w:val="21"/>
              </w:rPr>
            </w:pPr>
            <w:r>
              <w:rPr>
                <w:rFonts w:hint="eastAsia" w:asciiTheme="minorEastAsia" w:hAnsiTheme="minorEastAsia"/>
                <w:szCs w:val="21"/>
              </w:rPr>
              <w:t>使用范围</w:t>
            </w:r>
          </w:p>
        </w:tc>
        <w:tc>
          <w:tcPr>
            <w:tcW w:w="4415" w:type="dxa"/>
            <w:gridSpan w:val="4"/>
            <w:vAlign w:val="center"/>
          </w:tcPr>
          <w:p>
            <w:pPr>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09" w:type="dxa"/>
            <w:vAlign w:val="center"/>
          </w:tcPr>
          <w:p>
            <w:pPr>
              <w:spacing w:line="240" w:lineRule="exact"/>
              <w:rPr>
                <w:rFonts w:asciiTheme="minorEastAsia" w:hAnsiTheme="minorEastAsia"/>
                <w:szCs w:val="21"/>
              </w:rPr>
            </w:pPr>
            <w:r>
              <w:rPr>
                <w:rFonts w:hint="eastAsia" w:asciiTheme="minorEastAsia" w:hAnsiTheme="minorEastAsia"/>
                <w:szCs w:val="21"/>
              </w:rPr>
              <w:t>产品通用名称</w:t>
            </w:r>
          </w:p>
        </w:tc>
        <w:tc>
          <w:tcPr>
            <w:tcW w:w="1713" w:type="dxa"/>
            <w:gridSpan w:val="4"/>
            <w:vAlign w:val="center"/>
          </w:tcPr>
          <w:p>
            <w:pPr>
              <w:spacing w:line="240" w:lineRule="exact"/>
              <w:rPr>
                <w:rFonts w:asciiTheme="minorEastAsia" w:hAnsiTheme="minorEastAsia"/>
                <w:szCs w:val="21"/>
              </w:rPr>
            </w:pPr>
          </w:p>
        </w:tc>
        <w:tc>
          <w:tcPr>
            <w:tcW w:w="1669" w:type="dxa"/>
            <w:gridSpan w:val="3"/>
            <w:vAlign w:val="center"/>
          </w:tcPr>
          <w:p>
            <w:pPr>
              <w:spacing w:line="240" w:lineRule="exact"/>
              <w:rPr>
                <w:rFonts w:asciiTheme="minorEastAsia" w:hAnsiTheme="minorEastAsia"/>
                <w:szCs w:val="21"/>
              </w:rPr>
            </w:pPr>
            <w:r>
              <w:rPr>
                <w:rFonts w:hint="eastAsia" w:asciiTheme="minorEastAsia" w:hAnsiTheme="minorEastAsia"/>
                <w:szCs w:val="21"/>
              </w:rPr>
              <w:t>产品商品名称</w:t>
            </w:r>
          </w:p>
        </w:tc>
        <w:tc>
          <w:tcPr>
            <w:tcW w:w="4415" w:type="dxa"/>
            <w:gridSpan w:val="4"/>
            <w:vAlign w:val="center"/>
          </w:tcPr>
          <w:p>
            <w:pPr>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09" w:type="dxa"/>
            <w:vAlign w:val="center"/>
          </w:tcPr>
          <w:p>
            <w:pPr>
              <w:spacing w:line="240" w:lineRule="exact"/>
              <w:rPr>
                <w:rFonts w:asciiTheme="minorEastAsia" w:hAnsiTheme="minorEastAsia"/>
                <w:szCs w:val="21"/>
              </w:rPr>
            </w:pPr>
            <w:r>
              <w:rPr>
                <w:rFonts w:hint="eastAsia" w:asciiTheme="minorEastAsia" w:hAnsiTheme="minorEastAsia"/>
                <w:szCs w:val="21"/>
              </w:rPr>
              <w:t>产品类别</w:t>
            </w:r>
          </w:p>
        </w:tc>
        <w:tc>
          <w:tcPr>
            <w:tcW w:w="7797" w:type="dxa"/>
            <w:gridSpan w:val="11"/>
            <w:vAlign w:val="center"/>
          </w:tcPr>
          <w:p>
            <w:pPr>
              <w:spacing w:line="240" w:lineRule="exact"/>
              <w:rPr>
                <w:rFonts w:asciiTheme="minorEastAsia" w:hAnsiTheme="minorEastAsia"/>
                <w:szCs w:val="21"/>
              </w:rPr>
            </w:pPr>
            <w:r>
              <w:rPr>
                <w:rFonts w:hint="eastAsia" w:asciiTheme="minorEastAsia" w:hAnsiTheme="minorEastAsia"/>
                <w:szCs w:val="21"/>
              </w:rPr>
              <w:t xml:space="preserve">□土壤培肥产品  </w:t>
            </w:r>
            <w:r>
              <w:rPr>
                <w:rFonts w:hint="eastAsia" w:asciiTheme="minorEastAsia" w:hAnsiTheme="minorEastAsia"/>
                <w:szCs w:val="21"/>
                <w:lang w:val="en-US" w:eastAsia="zh-CN"/>
              </w:rPr>
              <w:t xml:space="preserve">      </w:t>
            </w:r>
            <w:r>
              <w:rPr>
                <w:rFonts w:hint="eastAsia" w:asciiTheme="minorEastAsia" w:hAnsiTheme="minorEastAsia"/>
                <w:szCs w:val="21"/>
              </w:rPr>
              <w:t xml:space="preserve">□土壤改良物质 </w:t>
            </w:r>
            <w:r>
              <w:rPr>
                <w:rFonts w:hint="eastAsia" w:asciiTheme="minorEastAsia" w:hAnsiTheme="minorEastAsia"/>
                <w:szCs w:val="21"/>
                <w:lang w:val="en-US" w:eastAsia="zh-CN"/>
              </w:rPr>
              <w:t xml:space="preserve">    </w:t>
            </w:r>
            <w:r>
              <w:rPr>
                <w:rFonts w:hint="eastAsia" w:asciiTheme="minorEastAsia" w:hAnsiTheme="minorEastAsia"/>
                <w:szCs w:val="21"/>
              </w:rPr>
              <w:t xml:space="preserve">  □植物保护产品</w:t>
            </w:r>
          </w:p>
          <w:p>
            <w:pPr>
              <w:spacing w:line="240" w:lineRule="exact"/>
              <w:rPr>
                <w:rFonts w:asciiTheme="minorEastAsia" w:hAnsiTheme="minorEastAsia"/>
                <w:szCs w:val="21"/>
              </w:rPr>
            </w:pPr>
            <w:r>
              <w:rPr>
                <w:rFonts w:hint="eastAsia" w:asciiTheme="minorEastAsia" w:hAnsiTheme="minorEastAsia"/>
                <w:szCs w:val="21"/>
              </w:rPr>
              <w:t>□加工添加剂          □加工助剂</w:t>
            </w:r>
            <w:r>
              <w:rPr>
                <w:rFonts w:hint="eastAsia" w:asciiTheme="minorEastAsia" w:hAnsiTheme="minorEastAsia"/>
                <w:szCs w:val="21"/>
                <w:lang w:val="en-US" w:eastAsia="zh-CN"/>
              </w:rPr>
              <w:t xml:space="preserve">           </w:t>
            </w:r>
            <w:r>
              <w:rPr>
                <w:rFonts w:hint="eastAsia" w:asciiTheme="minorEastAsia" w:hAnsiTheme="minorEastAsia"/>
                <w:szCs w:val="21"/>
              </w:rPr>
              <w:t xml:space="preserve">□其它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09" w:type="dxa"/>
            <w:vAlign w:val="center"/>
          </w:tcPr>
          <w:p>
            <w:pPr>
              <w:spacing w:line="240" w:lineRule="exact"/>
              <w:rPr>
                <w:rFonts w:asciiTheme="minorEastAsia" w:hAnsiTheme="minorEastAsia"/>
                <w:szCs w:val="21"/>
              </w:rPr>
            </w:pPr>
            <w:r>
              <w:rPr>
                <w:rFonts w:hint="eastAsia" w:asciiTheme="minorEastAsia" w:hAnsiTheme="minorEastAsia"/>
                <w:szCs w:val="21"/>
              </w:rPr>
              <w:t>产品供方</w:t>
            </w:r>
          </w:p>
        </w:tc>
        <w:tc>
          <w:tcPr>
            <w:tcW w:w="7797" w:type="dxa"/>
            <w:gridSpan w:val="11"/>
            <w:vAlign w:val="center"/>
          </w:tcPr>
          <w:p>
            <w:pPr>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1809" w:type="dxa"/>
            <w:vAlign w:val="center"/>
          </w:tcPr>
          <w:p>
            <w:pPr>
              <w:spacing w:line="240" w:lineRule="exact"/>
              <w:rPr>
                <w:rFonts w:asciiTheme="minorEastAsia" w:hAnsiTheme="minorEastAsia"/>
                <w:szCs w:val="21"/>
              </w:rPr>
            </w:pPr>
            <w:r>
              <w:rPr>
                <w:rFonts w:hint="eastAsia" w:asciiTheme="minorEastAsia" w:hAnsiTheme="minorEastAsia"/>
                <w:szCs w:val="21"/>
              </w:rPr>
              <w:t>组分（含辅料）</w:t>
            </w:r>
          </w:p>
        </w:tc>
        <w:tc>
          <w:tcPr>
            <w:tcW w:w="993" w:type="dxa"/>
            <w:gridSpan w:val="2"/>
            <w:vAlign w:val="center"/>
          </w:tcPr>
          <w:p>
            <w:pPr>
              <w:spacing w:line="240" w:lineRule="exact"/>
              <w:rPr>
                <w:rFonts w:asciiTheme="minorEastAsia" w:hAnsiTheme="minorEastAsia"/>
                <w:szCs w:val="21"/>
              </w:rPr>
            </w:pPr>
            <w:r>
              <w:rPr>
                <w:rFonts w:hint="eastAsia" w:asciiTheme="minorEastAsia" w:hAnsiTheme="minorEastAsia"/>
                <w:szCs w:val="21"/>
              </w:rPr>
              <w:t>组分</w:t>
            </w:r>
          </w:p>
        </w:tc>
        <w:tc>
          <w:tcPr>
            <w:tcW w:w="1559" w:type="dxa"/>
            <w:gridSpan w:val="4"/>
            <w:vAlign w:val="center"/>
          </w:tcPr>
          <w:p>
            <w:pPr>
              <w:spacing w:line="240" w:lineRule="exact"/>
              <w:rPr>
                <w:rFonts w:asciiTheme="minorEastAsia" w:hAnsiTheme="minorEastAsia"/>
                <w:szCs w:val="21"/>
              </w:rPr>
            </w:pPr>
            <w:r>
              <w:rPr>
                <w:rFonts w:hint="eastAsia" w:asciiTheme="minorEastAsia" w:hAnsiTheme="minorEastAsia"/>
                <w:szCs w:val="21"/>
              </w:rPr>
              <w:t>来 源</w:t>
            </w:r>
          </w:p>
        </w:tc>
        <w:tc>
          <w:tcPr>
            <w:tcW w:w="1417" w:type="dxa"/>
            <w:gridSpan w:val="3"/>
            <w:vAlign w:val="center"/>
          </w:tcPr>
          <w:p>
            <w:pPr>
              <w:spacing w:line="240" w:lineRule="exact"/>
              <w:rPr>
                <w:rFonts w:asciiTheme="minorEastAsia" w:hAnsiTheme="minorEastAsia"/>
                <w:szCs w:val="21"/>
              </w:rPr>
            </w:pPr>
            <w:r>
              <w:rPr>
                <w:rFonts w:hint="eastAsia" w:asciiTheme="minorEastAsia" w:hAnsiTheme="minorEastAsia"/>
                <w:szCs w:val="21"/>
              </w:rPr>
              <w:t>含 量</w:t>
            </w:r>
          </w:p>
        </w:tc>
        <w:tc>
          <w:tcPr>
            <w:tcW w:w="3828" w:type="dxa"/>
            <w:gridSpan w:val="2"/>
            <w:vAlign w:val="center"/>
          </w:tcPr>
          <w:p>
            <w:pPr>
              <w:spacing w:line="240" w:lineRule="exact"/>
              <w:rPr>
                <w:rFonts w:asciiTheme="minorEastAsia" w:hAnsiTheme="minorEastAsia"/>
                <w:szCs w:val="21"/>
              </w:rPr>
            </w:pPr>
            <w:r>
              <w:rPr>
                <w:rFonts w:hint="eastAsia" w:asciiTheme="minorEastAsia" w:hAnsiTheme="minorEastAsia"/>
                <w:szCs w:val="21"/>
              </w:rPr>
              <w:t>是否在GB/T 19630</w:t>
            </w:r>
            <w:r>
              <w:rPr>
                <w:rFonts w:hint="eastAsia" w:asciiTheme="minorEastAsia" w:hAnsiTheme="minorEastAsia"/>
                <w:szCs w:val="21"/>
                <w:lang w:val="en-US" w:eastAsia="zh-CN"/>
              </w:rPr>
              <w:t>-</w:t>
            </w:r>
            <w:r>
              <w:rPr>
                <w:rFonts w:hint="eastAsia" w:asciiTheme="minorEastAsia" w:hAnsiTheme="minorEastAsia"/>
                <w:szCs w:val="21"/>
              </w:rPr>
              <w:t>201</w:t>
            </w:r>
            <w:r>
              <w:rPr>
                <w:rFonts w:hint="eastAsia" w:asciiTheme="minorEastAsia" w:hAnsiTheme="minorEastAsia"/>
                <w:szCs w:val="21"/>
                <w:lang w:val="en-US" w:eastAsia="zh-CN"/>
              </w:rPr>
              <w:t>9</w:t>
            </w:r>
            <w:r>
              <w:rPr>
                <w:rFonts w:hint="eastAsia" w:asciiTheme="minorEastAsia" w:hAnsiTheme="minorEastAsia"/>
                <w:szCs w:val="21"/>
              </w:rPr>
              <w:t xml:space="preserve"> 附录A 允许范围内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809" w:type="dxa"/>
            <w:vAlign w:val="center"/>
          </w:tcPr>
          <w:p>
            <w:pPr>
              <w:spacing w:line="240" w:lineRule="exact"/>
              <w:rPr>
                <w:rFonts w:asciiTheme="minorEastAsia" w:hAnsiTheme="minorEastAsia"/>
                <w:szCs w:val="21"/>
              </w:rPr>
            </w:pPr>
            <w:r>
              <w:rPr>
                <w:rFonts w:hint="eastAsia" w:asciiTheme="minorEastAsia" w:hAnsiTheme="minorEastAsia"/>
                <w:szCs w:val="21"/>
              </w:rPr>
              <w:t>1</w:t>
            </w:r>
          </w:p>
        </w:tc>
        <w:tc>
          <w:tcPr>
            <w:tcW w:w="993" w:type="dxa"/>
            <w:gridSpan w:val="2"/>
            <w:vAlign w:val="center"/>
          </w:tcPr>
          <w:p>
            <w:pPr>
              <w:spacing w:line="240" w:lineRule="exact"/>
              <w:rPr>
                <w:rFonts w:asciiTheme="minorEastAsia" w:hAnsiTheme="minorEastAsia"/>
                <w:szCs w:val="21"/>
              </w:rPr>
            </w:pPr>
          </w:p>
        </w:tc>
        <w:tc>
          <w:tcPr>
            <w:tcW w:w="1559" w:type="dxa"/>
            <w:gridSpan w:val="4"/>
            <w:vAlign w:val="center"/>
          </w:tcPr>
          <w:p>
            <w:pPr>
              <w:spacing w:line="240" w:lineRule="exact"/>
              <w:rPr>
                <w:rFonts w:asciiTheme="minorEastAsia" w:hAnsiTheme="minorEastAsia"/>
                <w:szCs w:val="21"/>
              </w:rPr>
            </w:pPr>
          </w:p>
        </w:tc>
        <w:tc>
          <w:tcPr>
            <w:tcW w:w="1417" w:type="dxa"/>
            <w:gridSpan w:val="3"/>
            <w:vAlign w:val="center"/>
          </w:tcPr>
          <w:p>
            <w:pPr>
              <w:spacing w:line="240" w:lineRule="exact"/>
              <w:rPr>
                <w:rFonts w:asciiTheme="minorEastAsia" w:hAnsiTheme="minorEastAsia"/>
                <w:szCs w:val="21"/>
              </w:rPr>
            </w:pPr>
          </w:p>
        </w:tc>
        <w:tc>
          <w:tcPr>
            <w:tcW w:w="3828" w:type="dxa"/>
            <w:gridSpan w:val="2"/>
            <w:vAlign w:val="center"/>
          </w:tcPr>
          <w:p>
            <w:pPr>
              <w:spacing w:line="240" w:lineRule="exact"/>
              <w:rPr>
                <w:rFonts w:asciiTheme="minorEastAsia" w:hAnsiTheme="minorEastAsia"/>
                <w:szCs w:val="21"/>
              </w:rPr>
            </w:pPr>
            <w:r>
              <w:rPr>
                <w:rFonts w:hint="eastAsia" w:asciiTheme="minorEastAsia" w:hAnsiTheme="minorEastAsia"/>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809" w:type="dxa"/>
            <w:vAlign w:val="center"/>
          </w:tcPr>
          <w:p>
            <w:pPr>
              <w:spacing w:line="240" w:lineRule="exact"/>
              <w:rPr>
                <w:rFonts w:asciiTheme="minorEastAsia" w:hAnsiTheme="minorEastAsia"/>
                <w:szCs w:val="21"/>
              </w:rPr>
            </w:pPr>
            <w:r>
              <w:rPr>
                <w:rFonts w:hint="eastAsia" w:asciiTheme="minorEastAsia" w:hAnsiTheme="minorEastAsia"/>
                <w:szCs w:val="21"/>
              </w:rPr>
              <w:t>2</w:t>
            </w:r>
          </w:p>
        </w:tc>
        <w:tc>
          <w:tcPr>
            <w:tcW w:w="993" w:type="dxa"/>
            <w:gridSpan w:val="2"/>
            <w:vAlign w:val="center"/>
          </w:tcPr>
          <w:p>
            <w:pPr>
              <w:spacing w:line="240" w:lineRule="exact"/>
              <w:rPr>
                <w:rFonts w:asciiTheme="minorEastAsia" w:hAnsiTheme="minorEastAsia"/>
                <w:szCs w:val="21"/>
              </w:rPr>
            </w:pPr>
          </w:p>
        </w:tc>
        <w:tc>
          <w:tcPr>
            <w:tcW w:w="1559" w:type="dxa"/>
            <w:gridSpan w:val="4"/>
            <w:vAlign w:val="center"/>
          </w:tcPr>
          <w:p>
            <w:pPr>
              <w:spacing w:line="240" w:lineRule="exact"/>
              <w:rPr>
                <w:rFonts w:asciiTheme="minorEastAsia" w:hAnsiTheme="minorEastAsia"/>
                <w:szCs w:val="21"/>
              </w:rPr>
            </w:pPr>
          </w:p>
        </w:tc>
        <w:tc>
          <w:tcPr>
            <w:tcW w:w="1417" w:type="dxa"/>
            <w:gridSpan w:val="3"/>
            <w:vAlign w:val="center"/>
          </w:tcPr>
          <w:p>
            <w:pPr>
              <w:spacing w:line="240" w:lineRule="exact"/>
              <w:rPr>
                <w:rFonts w:asciiTheme="minorEastAsia" w:hAnsiTheme="minorEastAsia"/>
                <w:szCs w:val="21"/>
              </w:rPr>
            </w:pPr>
          </w:p>
        </w:tc>
        <w:tc>
          <w:tcPr>
            <w:tcW w:w="3828" w:type="dxa"/>
            <w:gridSpan w:val="2"/>
            <w:vAlign w:val="center"/>
          </w:tcPr>
          <w:p>
            <w:pPr>
              <w:spacing w:line="240" w:lineRule="exact"/>
              <w:rPr>
                <w:rFonts w:asciiTheme="minorEastAsia" w:hAnsiTheme="minorEastAsia"/>
                <w:szCs w:val="21"/>
              </w:rPr>
            </w:pPr>
            <w:r>
              <w:rPr>
                <w:rFonts w:hint="eastAsia" w:asciiTheme="minorEastAsia" w:hAnsiTheme="minorEastAsia"/>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809" w:type="dxa"/>
            <w:vAlign w:val="center"/>
          </w:tcPr>
          <w:p>
            <w:pPr>
              <w:spacing w:line="240" w:lineRule="exact"/>
              <w:rPr>
                <w:rFonts w:asciiTheme="minorEastAsia" w:hAnsiTheme="minorEastAsia"/>
                <w:szCs w:val="21"/>
              </w:rPr>
            </w:pPr>
            <w:r>
              <w:rPr>
                <w:rFonts w:hint="eastAsia" w:asciiTheme="minorEastAsia" w:hAnsiTheme="minorEastAsia"/>
                <w:szCs w:val="21"/>
              </w:rPr>
              <w:t>3</w:t>
            </w:r>
          </w:p>
        </w:tc>
        <w:tc>
          <w:tcPr>
            <w:tcW w:w="993" w:type="dxa"/>
            <w:gridSpan w:val="2"/>
            <w:vAlign w:val="center"/>
          </w:tcPr>
          <w:p>
            <w:pPr>
              <w:spacing w:line="240" w:lineRule="exact"/>
              <w:rPr>
                <w:rFonts w:asciiTheme="minorEastAsia" w:hAnsiTheme="minorEastAsia"/>
                <w:szCs w:val="21"/>
              </w:rPr>
            </w:pPr>
          </w:p>
        </w:tc>
        <w:tc>
          <w:tcPr>
            <w:tcW w:w="1559" w:type="dxa"/>
            <w:gridSpan w:val="4"/>
            <w:vAlign w:val="center"/>
          </w:tcPr>
          <w:p>
            <w:pPr>
              <w:spacing w:line="240" w:lineRule="exact"/>
              <w:rPr>
                <w:rFonts w:asciiTheme="minorEastAsia" w:hAnsiTheme="minorEastAsia"/>
                <w:szCs w:val="21"/>
              </w:rPr>
            </w:pPr>
          </w:p>
        </w:tc>
        <w:tc>
          <w:tcPr>
            <w:tcW w:w="1417" w:type="dxa"/>
            <w:gridSpan w:val="3"/>
            <w:vAlign w:val="center"/>
          </w:tcPr>
          <w:p>
            <w:pPr>
              <w:spacing w:line="240" w:lineRule="exact"/>
              <w:rPr>
                <w:rFonts w:asciiTheme="minorEastAsia" w:hAnsiTheme="minorEastAsia"/>
                <w:szCs w:val="21"/>
              </w:rPr>
            </w:pPr>
          </w:p>
        </w:tc>
        <w:tc>
          <w:tcPr>
            <w:tcW w:w="3828" w:type="dxa"/>
            <w:gridSpan w:val="2"/>
            <w:vAlign w:val="center"/>
          </w:tcPr>
          <w:p>
            <w:pPr>
              <w:spacing w:line="240" w:lineRule="exact"/>
              <w:rPr>
                <w:rFonts w:asciiTheme="minorEastAsia" w:hAnsiTheme="minorEastAsia"/>
                <w:szCs w:val="21"/>
              </w:rPr>
            </w:pPr>
            <w:r>
              <w:rPr>
                <w:rFonts w:hint="eastAsia" w:asciiTheme="minorEastAsia" w:hAnsiTheme="minorEastAsia"/>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809" w:type="dxa"/>
            <w:vAlign w:val="center"/>
          </w:tcPr>
          <w:p>
            <w:pPr>
              <w:spacing w:line="240" w:lineRule="exact"/>
              <w:rPr>
                <w:rFonts w:asciiTheme="minorEastAsia" w:hAnsiTheme="minorEastAsia"/>
                <w:szCs w:val="21"/>
              </w:rPr>
            </w:pPr>
            <w:r>
              <w:rPr>
                <w:rFonts w:hint="eastAsia" w:asciiTheme="minorEastAsia" w:hAnsiTheme="minorEastAsia"/>
                <w:szCs w:val="21"/>
              </w:rPr>
              <w:t>4</w:t>
            </w:r>
          </w:p>
        </w:tc>
        <w:tc>
          <w:tcPr>
            <w:tcW w:w="993" w:type="dxa"/>
            <w:gridSpan w:val="2"/>
            <w:vAlign w:val="center"/>
          </w:tcPr>
          <w:p>
            <w:pPr>
              <w:spacing w:line="240" w:lineRule="exact"/>
              <w:rPr>
                <w:rFonts w:asciiTheme="minorEastAsia" w:hAnsiTheme="minorEastAsia"/>
                <w:szCs w:val="21"/>
              </w:rPr>
            </w:pPr>
          </w:p>
        </w:tc>
        <w:tc>
          <w:tcPr>
            <w:tcW w:w="1559" w:type="dxa"/>
            <w:gridSpan w:val="4"/>
            <w:vAlign w:val="center"/>
          </w:tcPr>
          <w:p>
            <w:pPr>
              <w:spacing w:line="240" w:lineRule="exact"/>
              <w:rPr>
                <w:rFonts w:asciiTheme="minorEastAsia" w:hAnsiTheme="minorEastAsia"/>
                <w:szCs w:val="21"/>
              </w:rPr>
            </w:pPr>
          </w:p>
        </w:tc>
        <w:tc>
          <w:tcPr>
            <w:tcW w:w="1417" w:type="dxa"/>
            <w:gridSpan w:val="3"/>
            <w:vAlign w:val="center"/>
          </w:tcPr>
          <w:p>
            <w:pPr>
              <w:spacing w:line="240" w:lineRule="exact"/>
              <w:rPr>
                <w:rFonts w:asciiTheme="minorEastAsia" w:hAnsiTheme="minorEastAsia"/>
                <w:szCs w:val="21"/>
              </w:rPr>
            </w:pPr>
          </w:p>
        </w:tc>
        <w:tc>
          <w:tcPr>
            <w:tcW w:w="3828" w:type="dxa"/>
            <w:gridSpan w:val="2"/>
            <w:vAlign w:val="center"/>
          </w:tcPr>
          <w:p>
            <w:pPr>
              <w:spacing w:line="240" w:lineRule="exact"/>
              <w:rPr>
                <w:rFonts w:asciiTheme="minorEastAsia" w:hAnsiTheme="minorEastAsia"/>
                <w:szCs w:val="21"/>
              </w:rPr>
            </w:pPr>
            <w:r>
              <w:rPr>
                <w:rFonts w:hint="eastAsia" w:asciiTheme="minorEastAsia" w:hAnsiTheme="minorEastAsia"/>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809" w:type="dxa"/>
            <w:vAlign w:val="center"/>
          </w:tcPr>
          <w:p>
            <w:pPr>
              <w:spacing w:line="240" w:lineRule="exact"/>
              <w:rPr>
                <w:rFonts w:asciiTheme="minorEastAsia" w:hAnsiTheme="minorEastAsia"/>
                <w:szCs w:val="21"/>
              </w:rPr>
            </w:pPr>
            <w:r>
              <w:rPr>
                <w:rFonts w:hint="eastAsia" w:asciiTheme="minorEastAsia" w:hAnsiTheme="minorEastAsia"/>
                <w:szCs w:val="21"/>
              </w:rPr>
              <w:t>…</w:t>
            </w:r>
          </w:p>
        </w:tc>
        <w:tc>
          <w:tcPr>
            <w:tcW w:w="993" w:type="dxa"/>
            <w:gridSpan w:val="2"/>
            <w:vAlign w:val="center"/>
          </w:tcPr>
          <w:p>
            <w:pPr>
              <w:spacing w:line="240" w:lineRule="exact"/>
              <w:rPr>
                <w:rFonts w:asciiTheme="minorEastAsia" w:hAnsiTheme="minorEastAsia"/>
                <w:szCs w:val="21"/>
              </w:rPr>
            </w:pPr>
          </w:p>
        </w:tc>
        <w:tc>
          <w:tcPr>
            <w:tcW w:w="1559" w:type="dxa"/>
            <w:gridSpan w:val="4"/>
            <w:vAlign w:val="center"/>
          </w:tcPr>
          <w:p>
            <w:pPr>
              <w:spacing w:line="240" w:lineRule="exact"/>
              <w:rPr>
                <w:rFonts w:asciiTheme="minorEastAsia" w:hAnsiTheme="minorEastAsia"/>
                <w:szCs w:val="21"/>
              </w:rPr>
            </w:pPr>
          </w:p>
        </w:tc>
        <w:tc>
          <w:tcPr>
            <w:tcW w:w="1417" w:type="dxa"/>
            <w:gridSpan w:val="3"/>
            <w:vAlign w:val="center"/>
          </w:tcPr>
          <w:p>
            <w:pPr>
              <w:spacing w:line="240" w:lineRule="exact"/>
              <w:rPr>
                <w:rFonts w:asciiTheme="minorEastAsia" w:hAnsiTheme="minorEastAsia"/>
                <w:szCs w:val="21"/>
              </w:rPr>
            </w:pPr>
          </w:p>
        </w:tc>
        <w:tc>
          <w:tcPr>
            <w:tcW w:w="3828" w:type="dxa"/>
            <w:gridSpan w:val="2"/>
            <w:vAlign w:val="center"/>
          </w:tcPr>
          <w:p>
            <w:pPr>
              <w:spacing w:line="240" w:lineRule="exact"/>
              <w:rPr>
                <w:rFonts w:asciiTheme="minorEastAsia" w:hAnsiTheme="minorEastAsia"/>
                <w:szCs w:val="21"/>
              </w:rPr>
            </w:pPr>
            <w:r>
              <w:rPr>
                <w:rFonts w:hint="eastAsia" w:asciiTheme="minorEastAsia" w:hAnsiTheme="minorEastAsia"/>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9" w:type="dxa"/>
            <w:vAlign w:val="center"/>
          </w:tcPr>
          <w:p>
            <w:pPr>
              <w:spacing w:line="240" w:lineRule="exact"/>
              <w:rPr>
                <w:rFonts w:asciiTheme="minorEastAsia" w:hAnsiTheme="minorEastAsia"/>
                <w:szCs w:val="21"/>
              </w:rPr>
            </w:pPr>
            <w:r>
              <w:rPr>
                <w:rFonts w:hint="eastAsia" w:asciiTheme="minorEastAsia" w:hAnsiTheme="minorEastAsia"/>
                <w:szCs w:val="21"/>
              </w:rPr>
              <w:t>生产工艺</w:t>
            </w:r>
          </w:p>
        </w:tc>
        <w:tc>
          <w:tcPr>
            <w:tcW w:w="7797" w:type="dxa"/>
            <w:gridSpan w:val="11"/>
            <w:vAlign w:val="center"/>
          </w:tcPr>
          <w:p>
            <w:pPr>
              <w:spacing w:line="240" w:lineRule="exact"/>
              <w:rPr>
                <w:rFonts w:asciiTheme="minorEastAsia" w:hAnsiTheme="minorEastAsia"/>
                <w:szCs w:val="21"/>
              </w:rPr>
            </w:pPr>
          </w:p>
          <w:p>
            <w:pPr>
              <w:spacing w:line="240" w:lineRule="exact"/>
              <w:rPr>
                <w:rFonts w:asciiTheme="minorEastAsia" w:hAnsiTheme="minorEastAsia"/>
                <w:szCs w:val="21"/>
              </w:rPr>
            </w:pPr>
          </w:p>
          <w:p>
            <w:pPr>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9" w:type="dxa"/>
            <w:vAlign w:val="center"/>
          </w:tcPr>
          <w:p>
            <w:pPr>
              <w:spacing w:line="240" w:lineRule="exact"/>
              <w:rPr>
                <w:rFonts w:asciiTheme="minorEastAsia" w:hAnsiTheme="minorEastAsia"/>
                <w:szCs w:val="21"/>
              </w:rPr>
            </w:pPr>
            <w:r>
              <w:rPr>
                <w:rFonts w:hint="eastAsia" w:asciiTheme="minorEastAsia" w:hAnsiTheme="minorEastAsia"/>
                <w:szCs w:val="21"/>
              </w:rPr>
              <w:t>用途</w:t>
            </w:r>
          </w:p>
        </w:tc>
        <w:tc>
          <w:tcPr>
            <w:tcW w:w="7797" w:type="dxa"/>
            <w:gridSpan w:val="11"/>
            <w:vAlign w:val="center"/>
          </w:tcPr>
          <w:p>
            <w:pPr>
              <w:spacing w:line="240" w:lineRule="exact"/>
              <w:rPr>
                <w:rFonts w:asciiTheme="minorEastAsia" w:hAnsiTheme="minorEastAsia"/>
                <w:szCs w:val="21"/>
              </w:rPr>
            </w:pPr>
          </w:p>
          <w:p>
            <w:pPr>
              <w:spacing w:line="240" w:lineRule="exact"/>
              <w:rPr>
                <w:rFonts w:asciiTheme="minorEastAsia" w:hAnsiTheme="minorEastAsia"/>
                <w:szCs w:val="21"/>
              </w:rPr>
            </w:pPr>
          </w:p>
          <w:p>
            <w:pPr>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9" w:type="dxa"/>
            <w:vAlign w:val="center"/>
          </w:tcPr>
          <w:p>
            <w:pPr>
              <w:spacing w:line="240" w:lineRule="exact"/>
              <w:rPr>
                <w:rFonts w:asciiTheme="minorEastAsia" w:hAnsiTheme="minorEastAsia"/>
                <w:szCs w:val="21"/>
              </w:rPr>
            </w:pPr>
            <w:r>
              <w:rPr>
                <w:rFonts w:hint="eastAsia" w:asciiTheme="minorEastAsia" w:hAnsiTheme="minorEastAsia"/>
                <w:szCs w:val="21"/>
              </w:rPr>
              <w:t>作用机理</w:t>
            </w:r>
          </w:p>
        </w:tc>
        <w:tc>
          <w:tcPr>
            <w:tcW w:w="7797" w:type="dxa"/>
            <w:gridSpan w:val="11"/>
            <w:vAlign w:val="center"/>
          </w:tcPr>
          <w:p>
            <w:pPr>
              <w:spacing w:line="240" w:lineRule="exact"/>
              <w:rPr>
                <w:rFonts w:asciiTheme="minorEastAsia" w:hAnsiTheme="minorEastAsia"/>
                <w:szCs w:val="21"/>
              </w:rPr>
            </w:pPr>
          </w:p>
          <w:p>
            <w:pPr>
              <w:spacing w:line="240" w:lineRule="exact"/>
              <w:rPr>
                <w:rFonts w:asciiTheme="minorEastAsia" w:hAnsiTheme="minorEastAsia"/>
                <w:szCs w:val="21"/>
              </w:rPr>
            </w:pPr>
          </w:p>
          <w:p>
            <w:pPr>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9" w:type="dxa"/>
            <w:vAlign w:val="center"/>
          </w:tcPr>
          <w:p>
            <w:pPr>
              <w:spacing w:line="240" w:lineRule="exact"/>
              <w:rPr>
                <w:rFonts w:asciiTheme="minorEastAsia" w:hAnsiTheme="minorEastAsia"/>
                <w:szCs w:val="21"/>
              </w:rPr>
            </w:pPr>
            <w:r>
              <w:rPr>
                <w:rFonts w:hint="eastAsia" w:asciiTheme="minorEastAsia" w:hAnsiTheme="minorEastAsia"/>
                <w:szCs w:val="21"/>
              </w:rPr>
              <w:t>分析测试报告</w:t>
            </w:r>
          </w:p>
        </w:tc>
        <w:tc>
          <w:tcPr>
            <w:tcW w:w="7797" w:type="dxa"/>
            <w:gridSpan w:val="11"/>
            <w:vAlign w:val="center"/>
          </w:tcPr>
          <w:p>
            <w:pPr>
              <w:spacing w:line="240" w:lineRule="exact"/>
              <w:rPr>
                <w:rFonts w:asciiTheme="minorEastAsia" w:hAnsiTheme="minorEastAsia"/>
                <w:szCs w:val="21"/>
              </w:rPr>
            </w:pPr>
          </w:p>
          <w:p>
            <w:pPr>
              <w:spacing w:line="240" w:lineRule="exact"/>
              <w:rPr>
                <w:rFonts w:asciiTheme="minorEastAsia" w:hAnsiTheme="minorEastAsia"/>
                <w:szCs w:val="21"/>
              </w:rPr>
            </w:pPr>
          </w:p>
          <w:p>
            <w:pPr>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9" w:type="dxa"/>
            <w:vAlign w:val="center"/>
          </w:tcPr>
          <w:p>
            <w:pPr>
              <w:spacing w:line="240" w:lineRule="exact"/>
              <w:rPr>
                <w:rFonts w:asciiTheme="minorEastAsia" w:hAnsiTheme="minorEastAsia"/>
                <w:szCs w:val="21"/>
              </w:rPr>
            </w:pPr>
            <w:r>
              <w:rPr>
                <w:rFonts w:hint="eastAsia" w:asciiTheme="minorEastAsia" w:hAnsiTheme="minorEastAsia"/>
                <w:szCs w:val="21"/>
              </w:rPr>
              <w:t>分析检测方法</w:t>
            </w:r>
          </w:p>
        </w:tc>
        <w:tc>
          <w:tcPr>
            <w:tcW w:w="7797" w:type="dxa"/>
            <w:gridSpan w:val="11"/>
            <w:vAlign w:val="center"/>
          </w:tcPr>
          <w:p>
            <w:pPr>
              <w:spacing w:line="240" w:lineRule="exact"/>
              <w:rPr>
                <w:rFonts w:asciiTheme="minorEastAsia" w:hAnsiTheme="minorEastAsia"/>
                <w:szCs w:val="21"/>
              </w:rPr>
            </w:pPr>
          </w:p>
          <w:p>
            <w:pPr>
              <w:spacing w:line="240" w:lineRule="exact"/>
              <w:rPr>
                <w:rFonts w:asciiTheme="minorEastAsia" w:hAnsiTheme="minorEastAsia"/>
                <w:szCs w:val="21"/>
              </w:rPr>
            </w:pPr>
          </w:p>
          <w:p>
            <w:pPr>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9" w:type="dxa"/>
            <w:vAlign w:val="center"/>
          </w:tcPr>
          <w:p>
            <w:pPr>
              <w:spacing w:line="240" w:lineRule="exact"/>
              <w:rPr>
                <w:rFonts w:asciiTheme="minorEastAsia" w:hAnsiTheme="minorEastAsia"/>
                <w:szCs w:val="21"/>
              </w:rPr>
            </w:pPr>
            <w:r>
              <w:rPr>
                <w:rFonts w:hint="eastAsia" w:asciiTheme="minorEastAsia" w:hAnsiTheme="minorEastAsia"/>
                <w:szCs w:val="21"/>
              </w:rPr>
              <w:t>产品质量标准</w:t>
            </w:r>
          </w:p>
        </w:tc>
        <w:tc>
          <w:tcPr>
            <w:tcW w:w="7797" w:type="dxa"/>
            <w:gridSpan w:val="11"/>
            <w:vAlign w:val="center"/>
          </w:tcPr>
          <w:p>
            <w:pPr>
              <w:spacing w:line="240" w:lineRule="exact"/>
              <w:rPr>
                <w:rFonts w:asciiTheme="minorEastAsia" w:hAnsiTheme="minorEastAsia"/>
                <w:szCs w:val="21"/>
              </w:rPr>
            </w:pPr>
          </w:p>
          <w:p>
            <w:pPr>
              <w:spacing w:line="240" w:lineRule="exact"/>
              <w:rPr>
                <w:rFonts w:asciiTheme="minorEastAsia" w:hAnsiTheme="minorEastAsia"/>
                <w:szCs w:val="21"/>
              </w:rPr>
            </w:pPr>
          </w:p>
          <w:p>
            <w:pPr>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1809" w:type="dxa"/>
            <w:vAlign w:val="center"/>
          </w:tcPr>
          <w:p>
            <w:pPr>
              <w:spacing w:line="240" w:lineRule="exact"/>
              <w:rPr>
                <w:rFonts w:asciiTheme="minorEastAsia" w:hAnsiTheme="minorEastAsia"/>
                <w:szCs w:val="21"/>
              </w:rPr>
            </w:pPr>
            <w:r>
              <w:rPr>
                <w:rFonts w:hint="eastAsia" w:asciiTheme="minorEastAsia" w:hAnsiTheme="minorEastAsia"/>
                <w:szCs w:val="21"/>
              </w:rPr>
              <w:t>国内外登记注册情况</w:t>
            </w:r>
          </w:p>
        </w:tc>
        <w:tc>
          <w:tcPr>
            <w:tcW w:w="7797" w:type="dxa"/>
            <w:gridSpan w:val="11"/>
            <w:vAlign w:val="center"/>
          </w:tcPr>
          <w:p>
            <w:pPr>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9" w:type="dxa"/>
            <w:vAlign w:val="center"/>
          </w:tcPr>
          <w:p>
            <w:pPr>
              <w:spacing w:line="240" w:lineRule="exact"/>
              <w:rPr>
                <w:rFonts w:asciiTheme="minorEastAsia" w:hAnsiTheme="minorEastAsia"/>
                <w:szCs w:val="21"/>
              </w:rPr>
            </w:pPr>
            <w:r>
              <w:rPr>
                <w:rFonts w:hint="eastAsia" w:asciiTheme="minorEastAsia" w:hAnsiTheme="minorEastAsia"/>
                <w:szCs w:val="21"/>
              </w:rPr>
              <w:t>使用条件</w:t>
            </w:r>
          </w:p>
        </w:tc>
        <w:tc>
          <w:tcPr>
            <w:tcW w:w="7797" w:type="dxa"/>
            <w:gridSpan w:val="11"/>
            <w:vAlign w:val="center"/>
          </w:tcPr>
          <w:p>
            <w:pPr>
              <w:spacing w:line="240" w:lineRule="exact"/>
              <w:rPr>
                <w:rFonts w:asciiTheme="minorEastAsia" w:hAnsiTheme="minorEastAsia"/>
                <w:szCs w:val="21"/>
              </w:rPr>
            </w:pPr>
          </w:p>
          <w:p>
            <w:pPr>
              <w:spacing w:line="240" w:lineRule="exact"/>
              <w:rPr>
                <w:rFonts w:asciiTheme="minorEastAsia" w:hAnsiTheme="minorEastAsia"/>
                <w:szCs w:val="21"/>
              </w:rPr>
            </w:pPr>
          </w:p>
          <w:p>
            <w:pPr>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09" w:type="dxa"/>
            <w:vAlign w:val="center"/>
          </w:tcPr>
          <w:p>
            <w:pPr>
              <w:spacing w:line="240" w:lineRule="exact"/>
              <w:rPr>
                <w:rFonts w:asciiTheme="minorEastAsia" w:hAnsiTheme="minorEastAsia"/>
                <w:szCs w:val="21"/>
              </w:rPr>
            </w:pPr>
            <w:r>
              <w:rPr>
                <w:rFonts w:hint="eastAsia" w:asciiTheme="minorEastAsia" w:hAnsiTheme="minorEastAsia"/>
                <w:szCs w:val="21"/>
              </w:rPr>
              <w:t>使用方式</w:t>
            </w:r>
          </w:p>
        </w:tc>
        <w:tc>
          <w:tcPr>
            <w:tcW w:w="7797" w:type="dxa"/>
            <w:gridSpan w:val="11"/>
            <w:vAlign w:val="center"/>
          </w:tcPr>
          <w:p>
            <w:pPr>
              <w:spacing w:line="240" w:lineRule="exact"/>
              <w:rPr>
                <w:rFonts w:asciiTheme="minorEastAsia" w:hAnsiTheme="minorEastAsia"/>
                <w:szCs w:val="21"/>
              </w:rPr>
            </w:pPr>
            <w:r>
              <w:rPr>
                <w:rFonts w:hint="eastAsia" w:asciiTheme="minorEastAsia" w:hAnsiTheme="minorEastAsia"/>
                <w:szCs w:val="21"/>
              </w:rPr>
              <w:t xml:space="preserve">□喷施    □撒施    □结合灌溉施入   □灌根   □其他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9" w:type="dxa"/>
            <w:vAlign w:val="center"/>
          </w:tcPr>
          <w:p>
            <w:pPr>
              <w:spacing w:line="240" w:lineRule="exact"/>
              <w:rPr>
                <w:rFonts w:asciiTheme="minorEastAsia" w:hAnsiTheme="minorEastAsia"/>
                <w:szCs w:val="21"/>
              </w:rPr>
            </w:pPr>
            <w:r>
              <w:rPr>
                <w:rFonts w:hint="eastAsia" w:asciiTheme="minorEastAsia" w:hAnsiTheme="minorEastAsia"/>
                <w:szCs w:val="21"/>
              </w:rPr>
              <w:t>施用量与使用频率</w:t>
            </w:r>
          </w:p>
        </w:tc>
        <w:tc>
          <w:tcPr>
            <w:tcW w:w="7797" w:type="dxa"/>
            <w:gridSpan w:val="11"/>
            <w:vAlign w:val="center"/>
          </w:tcPr>
          <w:p>
            <w:pPr>
              <w:spacing w:line="240" w:lineRule="exact"/>
              <w:rPr>
                <w:rFonts w:asciiTheme="minorEastAsia" w:hAnsiTheme="minorEastAsia"/>
                <w:szCs w:val="21"/>
              </w:rPr>
            </w:pPr>
          </w:p>
          <w:p>
            <w:pPr>
              <w:spacing w:line="240" w:lineRule="exact"/>
              <w:rPr>
                <w:rFonts w:asciiTheme="minorEastAsia" w:hAnsiTheme="minorEastAsia"/>
                <w:szCs w:val="21"/>
              </w:rPr>
            </w:pPr>
          </w:p>
          <w:p>
            <w:pPr>
              <w:spacing w:line="240" w:lineRule="exact"/>
              <w:rPr>
                <w:rFonts w:asciiTheme="minorEastAsia" w:hAnsiTheme="minorEastAsia"/>
                <w:szCs w:val="21"/>
              </w:rPr>
            </w:pPr>
          </w:p>
          <w:p>
            <w:pPr>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1809" w:type="dxa"/>
            <w:vAlign w:val="center"/>
          </w:tcPr>
          <w:p>
            <w:pPr>
              <w:spacing w:line="240" w:lineRule="exact"/>
              <w:rPr>
                <w:rFonts w:asciiTheme="minorEastAsia" w:hAnsiTheme="minorEastAsia"/>
                <w:szCs w:val="21"/>
              </w:rPr>
            </w:pPr>
            <w:r>
              <w:rPr>
                <w:rFonts w:hint="eastAsia" w:asciiTheme="minorEastAsia" w:hAnsiTheme="minorEastAsia"/>
                <w:szCs w:val="21"/>
              </w:rPr>
              <w:t>降解动态</w:t>
            </w:r>
          </w:p>
        </w:tc>
        <w:tc>
          <w:tcPr>
            <w:tcW w:w="7797" w:type="dxa"/>
            <w:gridSpan w:val="11"/>
            <w:vAlign w:val="center"/>
          </w:tcPr>
          <w:p>
            <w:pPr>
              <w:spacing w:line="240" w:lineRule="exact"/>
              <w:rPr>
                <w:rFonts w:asciiTheme="minorEastAsia" w:hAnsiTheme="minorEastAsia"/>
                <w:szCs w:val="21"/>
              </w:rPr>
            </w:pPr>
          </w:p>
          <w:p>
            <w:pPr>
              <w:spacing w:line="240" w:lineRule="exact"/>
              <w:rPr>
                <w:rFonts w:asciiTheme="minorEastAsia" w:hAnsiTheme="minorEastAsia"/>
                <w:szCs w:val="21"/>
              </w:rPr>
            </w:pPr>
          </w:p>
          <w:p>
            <w:pPr>
              <w:spacing w:line="240" w:lineRule="exact"/>
              <w:rPr>
                <w:rFonts w:asciiTheme="minorEastAsia" w:hAnsiTheme="minorEastAsia"/>
                <w:szCs w:val="21"/>
              </w:rPr>
            </w:pPr>
          </w:p>
          <w:p>
            <w:pPr>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809" w:type="dxa"/>
            <w:vMerge w:val="restart"/>
            <w:vAlign w:val="center"/>
          </w:tcPr>
          <w:p>
            <w:pPr>
              <w:spacing w:line="240" w:lineRule="exact"/>
              <w:rPr>
                <w:rFonts w:asciiTheme="minorEastAsia" w:hAnsiTheme="minorEastAsia"/>
                <w:szCs w:val="21"/>
              </w:rPr>
            </w:pPr>
            <w:r>
              <w:rPr>
                <w:rFonts w:hint="eastAsia" w:asciiTheme="minorEastAsia" w:hAnsiTheme="minorEastAsia"/>
                <w:szCs w:val="21"/>
              </w:rPr>
              <w:t>残留情况</w:t>
            </w:r>
          </w:p>
          <w:p>
            <w:pPr>
              <w:spacing w:line="240" w:lineRule="exact"/>
              <w:rPr>
                <w:rFonts w:asciiTheme="minorEastAsia" w:hAnsiTheme="minorEastAsia"/>
                <w:szCs w:val="21"/>
              </w:rPr>
            </w:pPr>
            <w:r>
              <w:rPr>
                <w:rFonts w:hint="eastAsia" w:asciiTheme="minorEastAsia" w:hAnsiTheme="minorEastAsia"/>
                <w:szCs w:val="21"/>
              </w:rPr>
              <w:t>（重金属/微生物）</w:t>
            </w:r>
          </w:p>
        </w:tc>
        <w:tc>
          <w:tcPr>
            <w:tcW w:w="1701" w:type="dxa"/>
            <w:gridSpan w:val="3"/>
            <w:vAlign w:val="center"/>
          </w:tcPr>
          <w:p>
            <w:pPr>
              <w:spacing w:line="240" w:lineRule="exact"/>
              <w:rPr>
                <w:rFonts w:asciiTheme="minorEastAsia" w:hAnsiTheme="minorEastAsia"/>
                <w:szCs w:val="21"/>
              </w:rPr>
            </w:pPr>
            <w:r>
              <w:rPr>
                <w:rFonts w:hint="eastAsia" w:asciiTheme="minorEastAsia" w:hAnsiTheme="minorEastAsia"/>
                <w:szCs w:val="21"/>
              </w:rPr>
              <w:t>安全间隔期</w:t>
            </w:r>
          </w:p>
        </w:tc>
        <w:tc>
          <w:tcPr>
            <w:tcW w:w="6096" w:type="dxa"/>
            <w:gridSpan w:val="8"/>
            <w:vAlign w:val="center"/>
          </w:tcPr>
          <w:p>
            <w:pPr>
              <w:spacing w:line="240" w:lineRule="exact"/>
              <w:rPr>
                <w:rFonts w:asciiTheme="minorEastAsia" w:hAnsiTheme="minorEastAsia"/>
                <w:szCs w:val="21"/>
              </w:rPr>
            </w:pPr>
            <w:r>
              <w:rPr>
                <w:rFonts w:hint="eastAsia" w:asciiTheme="minorEastAsia" w:hAnsiTheme="minorEastAsia"/>
                <w:szCs w:val="21"/>
              </w:rPr>
              <w:t>最大残留限量（MRL值）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1809" w:type="dxa"/>
            <w:vMerge w:val="continue"/>
            <w:vAlign w:val="center"/>
          </w:tcPr>
          <w:p>
            <w:pPr>
              <w:spacing w:line="240" w:lineRule="exact"/>
              <w:rPr>
                <w:rFonts w:asciiTheme="minorEastAsia" w:hAnsiTheme="minorEastAsia"/>
                <w:szCs w:val="21"/>
              </w:rPr>
            </w:pPr>
          </w:p>
        </w:tc>
        <w:tc>
          <w:tcPr>
            <w:tcW w:w="1701" w:type="dxa"/>
            <w:gridSpan w:val="3"/>
            <w:vMerge w:val="restart"/>
            <w:vAlign w:val="center"/>
          </w:tcPr>
          <w:p>
            <w:pPr>
              <w:spacing w:line="240" w:lineRule="exact"/>
              <w:rPr>
                <w:rFonts w:asciiTheme="minorEastAsia" w:hAnsiTheme="minorEastAsia"/>
                <w:szCs w:val="21"/>
              </w:rPr>
            </w:pPr>
          </w:p>
        </w:tc>
        <w:tc>
          <w:tcPr>
            <w:tcW w:w="2481" w:type="dxa"/>
            <w:gridSpan w:val="7"/>
            <w:vAlign w:val="center"/>
          </w:tcPr>
          <w:p>
            <w:pPr>
              <w:spacing w:line="240" w:lineRule="exact"/>
              <w:rPr>
                <w:rFonts w:asciiTheme="minorEastAsia" w:hAnsiTheme="minorEastAsia"/>
                <w:szCs w:val="21"/>
              </w:rPr>
            </w:pPr>
            <w:r>
              <w:rPr>
                <w:rFonts w:hint="eastAsia" w:asciiTheme="minorEastAsia" w:hAnsiTheme="minorEastAsia"/>
                <w:szCs w:val="21"/>
              </w:rPr>
              <w:t>标准值</w:t>
            </w:r>
          </w:p>
        </w:tc>
        <w:tc>
          <w:tcPr>
            <w:tcW w:w="3615" w:type="dxa"/>
            <w:vAlign w:val="center"/>
          </w:tcPr>
          <w:p>
            <w:pPr>
              <w:spacing w:line="240" w:lineRule="exact"/>
              <w:rPr>
                <w:rFonts w:asciiTheme="minorEastAsia" w:hAnsiTheme="minorEastAsia"/>
                <w:szCs w:val="21"/>
              </w:rPr>
            </w:pPr>
            <w:r>
              <w:rPr>
                <w:rFonts w:hint="eastAsia" w:asciiTheme="minorEastAsia" w:hAnsiTheme="minorEastAsia"/>
                <w:szCs w:val="21"/>
              </w:rPr>
              <w:t>实测值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1809" w:type="dxa"/>
            <w:vMerge w:val="continue"/>
            <w:vAlign w:val="center"/>
          </w:tcPr>
          <w:p>
            <w:pPr>
              <w:spacing w:line="240" w:lineRule="exact"/>
              <w:rPr>
                <w:rFonts w:asciiTheme="minorEastAsia" w:hAnsiTheme="minorEastAsia"/>
                <w:szCs w:val="21"/>
              </w:rPr>
            </w:pPr>
          </w:p>
        </w:tc>
        <w:tc>
          <w:tcPr>
            <w:tcW w:w="1701" w:type="dxa"/>
            <w:gridSpan w:val="3"/>
            <w:vMerge w:val="continue"/>
            <w:vAlign w:val="center"/>
          </w:tcPr>
          <w:p>
            <w:pPr>
              <w:spacing w:line="240" w:lineRule="exact"/>
              <w:rPr>
                <w:rFonts w:asciiTheme="minorEastAsia" w:hAnsiTheme="minorEastAsia"/>
                <w:szCs w:val="21"/>
              </w:rPr>
            </w:pPr>
          </w:p>
        </w:tc>
        <w:tc>
          <w:tcPr>
            <w:tcW w:w="2481" w:type="dxa"/>
            <w:gridSpan w:val="7"/>
            <w:vAlign w:val="center"/>
          </w:tcPr>
          <w:p>
            <w:pPr>
              <w:spacing w:line="240" w:lineRule="exact"/>
              <w:rPr>
                <w:rFonts w:asciiTheme="minorEastAsia" w:hAnsiTheme="minorEastAsia"/>
                <w:szCs w:val="21"/>
              </w:rPr>
            </w:pPr>
          </w:p>
        </w:tc>
        <w:tc>
          <w:tcPr>
            <w:tcW w:w="3615" w:type="dxa"/>
            <w:vAlign w:val="center"/>
          </w:tcPr>
          <w:p>
            <w:pPr>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6" w:hRule="atLeast"/>
          <w:jc w:val="center"/>
        </w:trPr>
        <w:tc>
          <w:tcPr>
            <w:tcW w:w="1809" w:type="dxa"/>
            <w:vMerge w:val="restart"/>
            <w:vAlign w:val="center"/>
          </w:tcPr>
          <w:p>
            <w:pPr>
              <w:spacing w:line="240" w:lineRule="exact"/>
              <w:rPr>
                <w:rFonts w:asciiTheme="minorEastAsia" w:hAnsiTheme="minorEastAsia"/>
                <w:szCs w:val="21"/>
              </w:rPr>
            </w:pPr>
            <w:r>
              <w:rPr>
                <w:rFonts w:hint="eastAsia" w:asciiTheme="minorEastAsia" w:hAnsiTheme="minorEastAsia"/>
                <w:szCs w:val="21"/>
              </w:rPr>
              <w:t>安全性资料</w:t>
            </w:r>
          </w:p>
        </w:tc>
        <w:tc>
          <w:tcPr>
            <w:tcW w:w="7797" w:type="dxa"/>
            <w:gridSpan w:val="11"/>
          </w:tcPr>
          <w:p>
            <w:pPr>
              <w:spacing w:line="240" w:lineRule="exact"/>
              <w:rPr>
                <w:rFonts w:asciiTheme="minorEastAsia" w:hAnsiTheme="minorEastAsia"/>
                <w:szCs w:val="21"/>
              </w:rPr>
            </w:pPr>
            <w:r>
              <w:rPr>
                <w:rFonts w:hint="eastAsia" w:asciiTheme="minorEastAsia" w:hAnsiTheme="minorEastAsia"/>
                <w:szCs w:val="21"/>
              </w:rPr>
              <w:t>基地内作物的情况：</w:t>
            </w:r>
          </w:p>
          <w:p>
            <w:pPr>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6" w:hRule="atLeast"/>
          <w:jc w:val="center"/>
        </w:trPr>
        <w:tc>
          <w:tcPr>
            <w:tcW w:w="1809" w:type="dxa"/>
            <w:vMerge w:val="continue"/>
            <w:vAlign w:val="center"/>
          </w:tcPr>
          <w:p>
            <w:pPr>
              <w:spacing w:line="240" w:lineRule="exact"/>
              <w:rPr>
                <w:rFonts w:asciiTheme="minorEastAsia" w:hAnsiTheme="minorEastAsia"/>
                <w:szCs w:val="21"/>
              </w:rPr>
            </w:pPr>
          </w:p>
        </w:tc>
        <w:tc>
          <w:tcPr>
            <w:tcW w:w="7797" w:type="dxa"/>
            <w:gridSpan w:val="11"/>
          </w:tcPr>
          <w:p>
            <w:pPr>
              <w:spacing w:line="240" w:lineRule="exact"/>
              <w:rPr>
                <w:rFonts w:asciiTheme="minorEastAsia" w:hAnsiTheme="minorEastAsia"/>
                <w:szCs w:val="21"/>
              </w:rPr>
            </w:pPr>
            <w:r>
              <w:rPr>
                <w:rFonts w:hint="eastAsia" w:asciiTheme="minorEastAsia" w:hAnsiTheme="minorEastAsia"/>
                <w:szCs w:val="21"/>
              </w:rPr>
              <w:t>可能对人体产生的影响：</w:t>
            </w:r>
          </w:p>
          <w:p>
            <w:pPr>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1809" w:type="dxa"/>
            <w:vMerge w:val="continue"/>
            <w:vAlign w:val="center"/>
          </w:tcPr>
          <w:p>
            <w:pPr>
              <w:spacing w:line="240" w:lineRule="exact"/>
              <w:rPr>
                <w:rFonts w:asciiTheme="minorEastAsia" w:hAnsiTheme="minorEastAsia"/>
                <w:szCs w:val="21"/>
              </w:rPr>
            </w:pPr>
          </w:p>
        </w:tc>
        <w:tc>
          <w:tcPr>
            <w:tcW w:w="7797" w:type="dxa"/>
            <w:gridSpan w:val="11"/>
          </w:tcPr>
          <w:p>
            <w:pPr>
              <w:spacing w:line="240" w:lineRule="exact"/>
              <w:rPr>
                <w:rFonts w:asciiTheme="minorEastAsia" w:hAnsiTheme="minorEastAsia"/>
                <w:szCs w:val="21"/>
              </w:rPr>
            </w:pPr>
            <w:r>
              <w:rPr>
                <w:rFonts w:hint="eastAsia" w:asciiTheme="minorEastAsia" w:hAnsiTheme="minorEastAsia"/>
                <w:szCs w:val="21"/>
              </w:rPr>
              <w:t>可能对其他生物产生的影响：</w:t>
            </w:r>
          </w:p>
          <w:p>
            <w:pPr>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1809" w:type="dxa"/>
            <w:vAlign w:val="center"/>
          </w:tcPr>
          <w:p>
            <w:pPr>
              <w:spacing w:line="240" w:lineRule="exact"/>
              <w:rPr>
                <w:rFonts w:asciiTheme="minorEastAsia" w:hAnsiTheme="minorEastAsia"/>
                <w:szCs w:val="21"/>
              </w:rPr>
            </w:pPr>
            <w:r>
              <w:rPr>
                <w:rFonts w:hint="eastAsia" w:asciiTheme="minorEastAsia" w:hAnsiTheme="minorEastAsia"/>
                <w:szCs w:val="21"/>
              </w:rPr>
              <w:t>其它需要说明的资料</w:t>
            </w:r>
          </w:p>
        </w:tc>
        <w:tc>
          <w:tcPr>
            <w:tcW w:w="7797" w:type="dxa"/>
            <w:gridSpan w:val="11"/>
            <w:vAlign w:val="center"/>
          </w:tcPr>
          <w:p>
            <w:pPr>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1809" w:type="dxa"/>
            <w:vAlign w:val="center"/>
          </w:tcPr>
          <w:p>
            <w:pPr>
              <w:spacing w:line="240" w:lineRule="exact"/>
              <w:rPr>
                <w:rFonts w:asciiTheme="minorEastAsia" w:hAnsiTheme="minorEastAsia"/>
                <w:szCs w:val="21"/>
              </w:rPr>
            </w:pPr>
            <w:r>
              <w:rPr>
                <w:rFonts w:hint="eastAsia" w:asciiTheme="minorEastAsia" w:hAnsiTheme="minorEastAsia"/>
                <w:szCs w:val="21"/>
              </w:rPr>
              <w:t>效果评价</w:t>
            </w:r>
          </w:p>
        </w:tc>
        <w:tc>
          <w:tcPr>
            <w:tcW w:w="7797" w:type="dxa"/>
            <w:gridSpan w:val="11"/>
            <w:vAlign w:val="center"/>
          </w:tcPr>
          <w:p>
            <w:pPr>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6" w:type="dxa"/>
            <w:gridSpan w:val="12"/>
            <w:vAlign w:val="center"/>
          </w:tcPr>
          <w:p>
            <w:pPr>
              <w:spacing w:line="240" w:lineRule="exact"/>
              <w:rPr>
                <w:rFonts w:asciiTheme="minorEastAsia" w:hAnsiTheme="minorEastAsia"/>
                <w:szCs w:val="21"/>
              </w:rPr>
            </w:pPr>
            <w:r>
              <w:rPr>
                <w:rFonts w:hint="eastAsia" w:asciiTheme="minorEastAsia" w:hAnsiTheme="minorEastAsia"/>
                <w:szCs w:val="21"/>
              </w:rPr>
              <w:t xml:space="preserve">    以上所填写信息真实有效，提交的资料真实合法，没有隐瞒产品中含有的违禁添加物质及其它可能危害人身健康、公共安全的成分，对他人的知识产权不构成侵权，对资料不真实或引起的知识产权侵权行为，本企业愿意承担由此造成的一切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jc w:val="center"/>
        </w:trPr>
        <w:tc>
          <w:tcPr>
            <w:tcW w:w="1951" w:type="dxa"/>
            <w:gridSpan w:val="2"/>
            <w:vAlign w:val="center"/>
          </w:tcPr>
          <w:p>
            <w:pPr>
              <w:spacing w:line="240" w:lineRule="exact"/>
              <w:rPr>
                <w:rFonts w:asciiTheme="minorEastAsia" w:hAnsiTheme="minorEastAsia"/>
                <w:szCs w:val="21"/>
              </w:rPr>
            </w:pPr>
            <w:r>
              <w:rPr>
                <w:rFonts w:hint="eastAsia" w:asciiTheme="minorEastAsia" w:hAnsiTheme="minorEastAsia"/>
                <w:szCs w:val="21"/>
              </w:rPr>
              <w:t>申请单位负责人/法人</w:t>
            </w:r>
          </w:p>
          <w:p>
            <w:pPr>
              <w:spacing w:line="240" w:lineRule="exact"/>
              <w:rPr>
                <w:rFonts w:asciiTheme="minorEastAsia" w:hAnsiTheme="minorEastAsia"/>
                <w:szCs w:val="21"/>
              </w:rPr>
            </w:pPr>
            <w:r>
              <w:rPr>
                <w:rFonts w:hint="eastAsia" w:asciiTheme="minorEastAsia" w:hAnsiTheme="minorEastAsia"/>
                <w:szCs w:val="21"/>
              </w:rPr>
              <w:t>（签字/公章）</w:t>
            </w:r>
          </w:p>
        </w:tc>
        <w:tc>
          <w:tcPr>
            <w:tcW w:w="2268" w:type="dxa"/>
            <w:gridSpan w:val="4"/>
            <w:vAlign w:val="center"/>
          </w:tcPr>
          <w:p>
            <w:pPr>
              <w:spacing w:line="240" w:lineRule="exact"/>
              <w:rPr>
                <w:rFonts w:asciiTheme="minorEastAsia" w:hAnsiTheme="minorEastAsia"/>
                <w:szCs w:val="21"/>
              </w:rPr>
            </w:pPr>
          </w:p>
        </w:tc>
        <w:tc>
          <w:tcPr>
            <w:tcW w:w="1249" w:type="dxa"/>
            <w:gridSpan w:val="3"/>
            <w:vAlign w:val="center"/>
          </w:tcPr>
          <w:p>
            <w:pPr>
              <w:spacing w:line="240" w:lineRule="exact"/>
              <w:rPr>
                <w:rFonts w:asciiTheme="minorEastAsia" w:hAnsiTheme="minorEastAsia"/>
                <w:szCs w:val="21"/>
              </w:rPr>
            </w:pPr>
            <w:r>
              <w:rPr>
                <w:rFonts w:hint="eastAsia" w:asciiTheme="minorEastAsia" w:hAnsiTheme="minorEastAsia"/>
                <w:szCs w:val="21"/>
              </w:rPr>
              <w:t>申请时间</w:t>
            </w:r>
          </w:p>
        </w:tc>
        <w:tc>
          <w:tcPr>
            <w:tcW w:w="4138" w:type="dxa"/>
            <w:gridSpan w:val="3"/>
            <w:vAlign w:val="center"/>
          </w:tcPr>
          <w:p>
            <w:pPr>
              <w:spacing w:line="240" w:lineRule="exact"/>
              <w:rPr>
                <w:rFonts w:asciiTheme="minorEastAsia" w:hAnsiTheme="minorEastAsia"/>
                <w:szCs w:val="21"/>
              </w:rPr>
            </w:pPr>
          </w:p>
        </w:tc>
      </w:tr>
    </w:tbl>
    <w:p>
      <w:pPr>
        <w:spacing w:line="240" w:lineRule="exact"/>
        <w:rPr>
          <w:rFonts w:asciiTheme="minorEastAsia" w:hAnsiTheme="minorEastAsia"/>
          <w:szCs w:val="21"/>
        </w:rPr>
      </w:pPr>
    </w:p>
    <w:p>
      <w:pPr>
        <w:spacing w:line="240" w:lineRule="exact"/>
        <w:rPr>
          <w:rFonts w:asciiTheme="minorEastAsia" w:hAnsiTheme="minorEastAsia"/>
          <w:szCs w:val="21"/>
        </w:rPr>
      </w:pPr>
      <w:r>
        <w:rPr>
          <w:rFonts w:hint="eastAsia" w:asciiTheme="minorEastAsia" w:hAnsiTheme="minorEastAsia"/>
          <w:szCs w:val="21"/>
        </w:rPr>
        <w:t>备注</w:t>
      </w:r>
      <w:r>
        <w:rPr>
          <w:rFonts w:hint="eastAsia" w:asciiTheme="minorEastAsia" w:hAnsiTheme="minorEastAsia"/>
          <w:szCs w:val="21"/>
          <w:lang w:eastAsia="zh-CN"/>
        </w:rPr>
        <w:t>：</w:t>
      </w:r>
      <w:r>
        <w:rPr>
          <w:rFonts w:hint="eastAsia" w:asciiTheme="minorEastAsia" w:hAnsiTheme="minorEastAsia"/>
          <w:szCs w:val="21"/>
        </w:rPr>
        <w:t>名称和组分应按照有机产品标准GB/T 19630</w:t>
      </w:r>
      <w:r>
        <w:rPr>
          <w:rFonts w:hint="eastAsia" w:asciiTheme="minorEastAsia" w:hAnsiTheme="minorEastAsia"/>
          <w:szCs w:val="21"/>
          <w:lang w:val="en-US" w:eastAsia="zh-CN"/>
        </w:rPr>
        <w:t>-</w:t>
      </w:r>
      <w:r>
        <w:rPr>
          <w:rFonts w:hint="eastAsia" w:asciiTheme="minorEastAsia" w:hAnsiTheme="minorEastAsia"/>
          <w:szCs w:val="21"/>
        </w:rPr>
        <w:t>201</w:t>
      </w:r>
      <w:r>
        <w:rPr>
          <w:rFonts w:hint="eastAsia" w:asciiTheme="minorEastAsia" w:hAnsiTheme="minorEastAsia"/>
          <w:szCs w:val="21"/>
          <w:lang w:val="en-US" w:eastAsia="zh-CN"/>
        </w:rPr>
        <w:t>9</w:t>
      </w:r>
      <w:r>
        <w:rPr>
          <w:rFonts w:hint="eastAsia" w:asciiTheme="minorEastAsia" w:hAnsiTheme="minorEastAsia"/>
          <w:szCs w:val="21"/>
        </w:rPr>
        <w:t xml:space="preserve"> 附录表A.1和A.2一致</w:t>
      </w:r>
    </w:p>
    <w:p>
      <w:pPr>
        <w:spacing w:line="240" w:lineRule="exact"/>
        <w:rPr>
          <w:rFonts w:asciiTheme="minorEastAsia" w:hAnsiTheme="minorEastAsia"/>
          <w:szCs w:val="21"/>
        </w:rPr>
      </w:pPr>
    </w:p>
    <w:p>
      <w:pPr>
        <w:spacing w:line="240" w:lineRule="exact"/>
        <w:rPr>
          <w:rFonts w:asciiTheme="minorEastAsia" w:hAnsiTheme="minorEastAsia"/>
          <w:szCs w:val="21"/>
        </w:rPr>
      </w:pPr>
    </w:p>
    <w:p>
      <w:pPr>
        <w:spacing w:line="240" w:lineRule="exact"/>
        <w:jc w:val="center"/>
        <w:rPr>
          <w:rFonts w:asciiTheme="minorEastAsia" w:hAnsiTheme="minorEastAsia"/>
          <w:b/>
          <w:sz w:val="24"/>
          <w:szCs w:val="21"/>
        </w:rPr>
      </w:pPr>
      <w:r>
        <w:rPr>
          <w:rFonts w:hint="eastAsia" w:asciiTheme="minorEastAsia" w:hAnsiTheme="minorEastAsia"/>
          <w:b/>
          <w:sz w:val="24"/>
          <w:szCs w:val="21"/>
        </w:rPr>
        <w:t>声明和保密协议</w:t>
      </w:r>
    </w:p>
    <w:p>
      <w:pPr>
        <w:spacing w:line="240" w:lineRule="exact"/>
        <w:rPr>
          <w:rFonts w:asciiTheme="minorEastAsia" w:hAnsiTheme="minorEastAsia"/>
          <w:szCs w:val="21"/>
        </w:rPr>
      </w:pPr>
    </w:p>
    <w:p>
      <w:pPr>
        <w:spacing w:line="300" w:lineRule="exact"/>
        <w:rPr>
          <w:rFonts w:asciiTheme="minorEastAsia" w:hAnsiTheme="minorEastAsia"/>
          <w:szCs w:val="21"/>
        </w:rPr>
      </w:pPr>
      <w:r>
        <w:rPr>
          <w:rFonts w:hint="eastAsia" w:asciiTheme="minorEastAsia" w:hAnsiTheme="minorEastAsia"/>
          <w:szCs w:val="21"/>
        </w:rPr>
        <w:t xml:space="preserve">甲方: </w:t>
      </w:r>
      <w:r>
        <w:rPr>
          <w:rFonts w:hint="eastAsia" w:asciiTheme="minorEastAsia" w:hAnsiTheme="minorEastAsia"/>
          <w:szCs w:val="21"/>
          <w:lang w:eastAsia="zh-CN"/>
        </w:rPr>
        <w:t>中信中联认证</w:t>
      </w:r>
      <w:r>
        <w:rPr>
          <w:rFonts w:hint="eastAsia" w:asciiTheme="minorEastAsia" w:hAnsiTheme="minorEastAsia"/>
          <w:szCs w:val="21"/>
        </w:rPr>
        <w:t xml:space="preserve">有限公司        </w:t>
      </w:r>
      <w:r>
        <w:rPr>
          <w:rFonts w:hint="eastAsia" w:asciiTheme="minorEastAsia" w:hAnsiTheme="minorEastAsia"/>
          <w:szCs w:val="21"/>
          <w:lang w:val="en-US" w:eastAsia="zh-CN"/>
        </w:rPr>
        <w:t xml:space="preserve">             </w:t>
      </w:r>
      <w:r>
        <w:rPr>
          <w:rFonts w:hint="eastAsia" w:asciiTheme="minorEastAsia" w:hAnsiTheme="minorEastAsia"/>
          <w:szCs w:val="21"/>
        </w:rPr>
        <w:t xml:space="preserve"> 乙方: </w:t>
      </w:r>
    </w:p>
    <w:p>
      <w:pPr>
        <w:spacing w:line="300" w:lineRule="exact"/>
        <w:rPr>
          <w:rFonts w:asciiTheme="minorEastAsia" w:hAnsiTheme="minorEastAsia"/>
          <w:szCs w:val="21"/>
        </w:rPr>
      </w:pPr>
    </w:p>
    <w:p>
      <w:pPr>
        <w:spacing w:line="300" w:lineRule="exact"/>
        <w:rPr>
          <w:rFonts w:asciiTheme="minorEastAsia" w:hAnsiTheme="minorEastAsia"/>
          <w:szCs w:val="21"/>
        </w:rPr>
      </w:pPr>
      <w:r>
        <w:rPr>
          <w:rFonts w:hint="eastAsia" w:asciiTheme="minorEastAsia" w:hAnsiTheme="minorEastAsia"/>
          <w:szCs w:val="21"/>
        </w:rPr>
        <w:t>乙方自愿向甲方申请有机产品认证，甲方在对乙方进行有机产品的认证过程中，甲方需要对乙方有机产品与加工投入品进行调查，为此甲、乙双方达成如下协议：</w:t>
      </w:r>
    </w:p>
    <w:p>
      <w:pPr>
        <w:spacing w:line="300" w:lineRule="exact"/>
        <w:rPr>
          <w:rFonts w:asciiTheme="minorEastAsia" w:hAnsiTheme="minorEastAsia"/>
          <w:szCs w:val="21"/>
        </w:rPr>
      </w:pPr>
      <w:r>
        <w:rPr>
          <w:rFonts w:hint="eastAsia" w:asciiTheme="minorEastAsia" w:hAnsiTheme="minorEastAsia"/>
          <w:szCs w:val="21"/>
        </w:rPr>
        <w:t>第一条：甲、乙双方对问卷中包含的信息严格保密。</w:t>
      </w:r>
    </w:p>
    <w:p>
      <w:pPr>
        <w:spacing w:line="300" w:lineRule="exact"/>
        <w:rPr>
          <w:rFonts w:asciiTheme="minorEastAsia" w:hAnsiTheme="minorEastAsia"/>
          <w:szCs w:val="21"/>
        </w:rPr>
      </w:pPr>
      <w:r>
        <w:rPr>
          <w:rFonts w:hint="eastAsia" w:asciiTheme="minorEastAsia" w:hAnsiTheme="minorEastAsia"/>
          <w:szCs w:val="21"/>
        </w:rPr>
        <w:t>第二条：乙方保证提供的所有信息是正确和完整的。产品的任何变化信息必须通知乙方。</w:t>
      </w:r>
    </w:p>
    <w:p>
      <w:pPr>
        <w:spacing w:line="300" w:lineRule="exact"/>
        <w:rPr>
          <w:rFonts w:asciiTheme="minorEastAsia" w:hAnsiTheme="minorEastAsia"/>
          <w:szCs w:val="21"/>
        </w:rPr>
      </w:pPr>
      <w:r>
        <w:rPr>
          <w:rFonts w:hint="eastAsia" w:asciiTheme="minorEastAsia" w:hAnsiTheme="minorEastAsia"/>
          <w:szCs w:val="21"/>
        </w:rPr>
        <w:t>第三条：甲方根据乙方提供的信息做出正式的评价结果。</w:t>
      </w:r>
    </w:p>
    <w:p>
      <w:pPr>
        <w:spacing w:line="300" w:lineRule="exact"/>
        <w:rPr>
          <w:rFonts w:asciiTheme="minorEastAsia" w:hAnsiTheme="minorEastAsia"/>
          <w:szCs w:val="21"/>
        </w:rPr>
      </w:pPr>
      <w:r>
        <w:rPr>
          <w:rFonts w:hint="eastAsia" w:asciiTheme="minorEastAsia" w:hAnsiTheme="minorEastAsia"/>
          <w:szCs w:val="21"/>
        </w:rPr>
        <w:t>第四条：甲方承诺同意在必要的时候，认证机构可以根据中国标准的要求与其它认证机构或者管理机构交换信息。</w:t>
      </w:r>
    </w:p>
    <w:p>
      <w:pPr>
        <w:spacing w:line="240" w:lineRule="exact"/>
        <w:rPr>
          <w:rFonts w:asciiTheme="minorEastAsia" w:hAnsiTheme="minorEastAsia"/>
          <w:szCs w:val="21"/>
        </w:rPr>
      </w:pPr>
    </w:p>
    <w:p>
      <w:pPr>
        <w:spacing w:line="240" w:lineRule="exact"/>
        <w:rPr>
          <w:rFonts w:asciiTheme="minorEastAsia" w:hAnsiTheme="minorEastAsia"/>
          <w:szCs w:val="21"/>
        </w:rPr>
      </w:pPr>
    </w:p>
    <w:p>
      <w:pPr>
        <w:spacing w:line="240" w:lineRule="exact"/>
        <w:rPr>
          <w:rFonts w:asciiTheme="minorEastAsia" w:hAnsiTheme="minorEastAsia"/>
          <w:szCs w:val="21"/>
        </w:rPr>
      </w:pPr>
    </w:p>
    <w:p>
      <w:pPr>
        <w:spacing w:line="240" w:lineRule="exact"/>
        <w:ind w:firstLine="1050" w:firstLineChars="500"/>
        <w:rPr>
          <w:rFonts w:asciiTheme="minorEastAsia" w:hAnsiTheme="minorEastAsia"/>
          <w:szCs w:val="21"/>
        </w:rPr>
      </w:pPr>
      <w:r>
        <w:rPr>
          <w:rFonts w:hint="eastAsia" w:asciiTheme="minorEastAsia" w:hAnsiTheme="minorEastAsia"/>
          <w:szCs w:val="21"/>
        </w:rPr>
        <w:t>甲方代表：                                 乙方代表：</w:t>
      </w:r>
    </w:p>
    <w:p>
      <w:pPr>
        <w:spacing w:line="240" w:lineRule="exact"/>
        <w:rPr>
          <w:rFonts w:asciiTheme="minorEastAsia" w:hAnsiTheme="minorEastAsia"/>
          <w:szCs w:val="21"/>
        </w:rPr>
      </w:pPr>
      <w:r>
        <w:rPr>
          <w:rFonts w:hint="eastAsia" w:asciiTheme="minorEastAsia" w:hAnsiTheme="minorEastAsia"/>
          <w:szCs w:val="21"/>
        </w:rPr>
        <w:t xml:space="preserve">   </w:t>
      </w:r>
    </w:p>
    <w:p>
      <w:pPr>
        <w:spacing w:line="240" w:lineRule="exact"/>
        <w:ind w:firstLine="1260" w:firstLineChars="600"/>
        <w:rPr>
          <w:rFonts w:asciiTheme="minorEastAsia" w:hAnsiTheme="minorEastAsia"/>
          <w:szCs w:val="21"/>
        </w:rPr>
      </w:pPr>
      <w:r>
        <w:rPr>
          <w:rFonts w:hint="eastAsia" w:asciiTheme="minorEastAsia" w:hAnsiTheme="minorEastAsia"/>
          <w:szCs w:val="21"/>
        </w:rPr>
        <w:t>日 期：                                   日 期：</w:t>
      </w:r>
      <w:bookmarkStart w:id="0" w:name="_GoBack"/>
      <w:bookmarkEnd w:id="0"/>
    </w:p>
    <w:sectPr>
      <w:headerReference r:id="rId3" w:type="default"/>
      <w:footerReference r:id="rId4" w:type="default"/>
      <w:pgSz w:w="11906" w:h="16838"/>
      <w:pgMar w:top="907" w:right="1134" w:bottom="794" w:left="1134" w:header="454" w:footer="56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黑体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right"/>
      <w:rPr>
        <w:rFonts w:eastAsia="方正黑体简体" w:cstheme="minorHAnsi"/>
        <w:color w:val="0070C0"/>
        <w:sz w:val="18"/>
        <w:szCs w:val="18"/>
      </w:rPr>
    </w:pPr>
    <w:r>
      <w:rPr>
        <w:rFonts w:eastAsia="方正黑体简体" w:cstheme="minorHAnsi"/>
        <w:color w:val="0070C0"/>
        <w:sz w:val="18"/>
        <w:szCs w:val="18"/>
      </w:rPr>
      <w:t>第</w:t>
    </w:r>
    <w:r>
      <w:rPr>
        <w:rFonts w:eastAsia="方正黑体简体" w:cstheme="minorHAnsi"/>
        <w:color w:val="0070C0"/>
        <w:sz w:val="18"/>
        <w:szCs w:val="18"/>
      </w:rPr>
      <w:fldChar w:fldCharType="begin"/>
    </w:r>
    <w:r>
      <w:rPr>
        <w:rFonts w:eastAsia="方正黑体简体" w:cstheme="minorHAnsi"/>
        <w:color w:val="0070C0"/>
        <w:sz w:val="18"/>
        <w:szCs w:val="18"/>
      </w:rPr>
      <w:instrText xml:space="preserve"> PAGE   \* MERGEFORMAT </w:instrText>
    </w:r>
    <w:r>
      <w:rPr>
        <w:rFonts w:eastAsia="方正黑体简体" w:cstheme="minorHAnsi"/>
        <w:color w:val="0070C0"/>
        <w:sz w:val="18"/>
        <w:szCs w:val="18"/>
      </w:rPr>
      <w:fldChar w:fldCharType="separate"/>
    </w:r>
    <w:r>
      <w:rPr>
        <w:rFonts w:eastAsia="方正黑体简体" w:cstheme="minorHAnsi"/>
        <w:color w:val="0070C0"/>
        <w:sz w:val="18"/>
        <w:szCs w:val="18"/>
      </w:rPr>
      <w:t>1</w:t>
    </w:r>
    <w:r>
      <w:rPr>
        <w:rFonts w:eastAsia="方正黑体简体" w:cstheme="minorHAnsi"/>
        <w:color w:val="0070C0"/>
        <w:sz w:val="18"/>
        <w:szCs w:val="18"/>
      </w:rPr>
      <w:fldChar w:fldCharType="end"/>
    </w:r>
    <w:r>
      <w:rPr>
        <w:rFonts w:eastAsia="方正黑体简体" w:cstheme="minorHAnsi"/>
        <w:color w:val="0070C0"/>
        <w:sz w:val="18"/>
        <w:szCs w:val="18"/>
      </w:rPr>
      <w:t>页 共</w:t>
    </w:r>
    <w:r>
      <w:fldChar w:fldCharType="begin"/>
    </w:r>
    <w:r>
      <w:instrText xml:space="preserve">NUMPAGES   \* MERGEFORMAT</w:instrText>
    </w:r>
    <w:r>
      <w:fldChar w:fldCharType="separate"/>
    </w:r>
    <w:r>
      <w:rPr>
        <w:rFonts w:eastAsia="方正黑体简体" w:cstheme="minorHAnsi"/>
        <w:color w:val="0070C0"/>
        <w:sz w:val="18"/>
        <w:szCs w:val="18"/>
      </w:rPr>
      <w:t>4</w:t>
    </w:r>
    <w:r>
      <w:rPr>
        <w:rFonts w:eastAsia="方正黑体简体" w:cstheme="minorHAnsi"/>
        <w:color w:val="0070C0"/>
        <w:sz w:val="18"/>
        <w:szCs w:val="18"/>
      </w:rPr>
      <w:fldChar w:fldCharType="end"/>
    </w:r>
    <w:r>
      <w:rPr>
        <w:rFonts w:eastAsia="方正黑体简体" w:cstheme="minorHAnsi"/>
        <w:color w:val="0070C0"/>
        <w:sz w:val="18"/>
        <w:szCs w:val="18"/>
      </w:rPr>
      <w:t>页</w:t>
    </w:r>
  </w:p>
  <w:p>
    <w:pPr>
      <w:pStyle w:val="18"/>
      <w:ind w:firstLine="180" w:firstLineChars="100"/>
      <w:jc w:val="center"/>
      <w:rPr>
        <w:rFonts w:hint="eastAsia" w:eastAsiaTheme="minorEastAsia"/>
        <w:lang w:val="en-US" w:eastAsia="zh-CN"/>
      </w:rPr>
    </w:pPr>
    <w:r>
      <w:rPr>
        <w:rFonts w:hint="eastAsia"/>
        <w:lang w:val="en-US" w:eastAsia="zh-CN"/>
      </w:rPr>
      <w:t xml:space="preserve">   </w:t>
    </w:r>
    <w:r>
      <w:rPr>
        <w:rFonts w:hint="eastAsia"/>
      </w:rPr>
      <w:t>发布日期：2</w:t>
    </w:r>
    <w:r>
      <w:t>0</w:t>
    </w:r>
    <w:r>
      <w:rPr>
        <w:rFonts w:hint="eastAsia"/>
        <w:lang w:val="en-US" w:eastAsia="zh-CN"/>
      </w:rPr>
      <w:t>23</w:t>
    </w:r>
    <w:r>
      <w:t xml:space="preserve">.12.26  </w:t>
    </w:r>
    <w:r>
      <w:rPr>
        <w:rFonts w:hint="eastAsia"/>
        <w:lang w:val="en-US" w:eastAsia="zh-CN"/>
      </w:rPr>
      <w:t xml:space="preserve">                                                           </w:t>
    </w:r>
    <w:r>
      <w:rPr>
        <w:rFonts w:hint="eastAsia"/>
      </w:rPr>
      <w:t>实施日期：2</w:t>
    </w:r>
    <w:r>
      <w:t>0</w:t>
    </w:r>
    <w:r>
      <w:rPr>
        <w:rFonts w:hint="eastAsia"/>
        <w:lang w:val="en-US" w:eastAsia="zh-CN"/>
      </w:rPr>
      <w:t>24</w:t>
    </w:r>
    <w:r>
      <w:t>.0</w:t>
    </w:r>
    <w:r>
      <w:rPr>
        <w:rFonts w:hint="eastAsia"/>
        <w:lang w:val="en-US" w:eastAsia="zh-CN"/>
      </w:rPr>
      <w:t>3</w:t>
    </w:r>
    <w:r>
      <w:t>.01</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spacing w:line="300" w:lineRule="auto"/>
      <w:jc w:val="both"/>
      <w:rPr>
        <w:rFonts w:hint="default" w:ascii="Times New Roman" w:hAnsi="Times New Roman" w:cs="Times New Roman"/>
        <w:b/>
        <w:sz w:val="21"/>
        <w:szCs w:val="21"/>
        <w:lang w:val="en-US" w:eastAsia="zh-CN"/>
      </w:rPr>
    </w:pPr>
    <w:r>
      <w:rPr>
        <w:rFonts w:hint="eastAsia"/>
        <w:b/>
        <w:sz w:val="21"/>
        <w:szCs w:val="21"/>
      </w:rPr>
      <w:drawing>
        <wp:anchor distT="0" distB="0" distL="114300" distR="114300" simplePos="0" relativeHeight="251659264" behindDoc="0" locked="0" layoutInCell="1" allowOverlap="1">
          <wp:simplePos x="0" y="0"/>
          <wp:positionH relativeFrom="column">
            <wp:posOffset>124460</wp:posOffset>
          </wp:positionH>
          <wp:positionV relativeFrom="paragraph">
            <wp:posOffset>-48260</wp:posOffset>
          </wp:positionV>
          <wp:extent cx="914400" cy="416560"/>
          <wp:effectExtent l="0" t="0" r="0" b="254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
                  <a:stretch>
                    <a:fillRect/>
                  </a:stretch>
                </pic:blipFill>
                <pic:spPr>
                  <a:xfrm>
                    <a:off x="0" y="0"/>
                    <a:ext cx="914400" cy="416560"/>
                  </a:xfrm>
                  <a:prstGeom prst="rect">
                    <a:avLst/>
                  </a:prstGeom>
                  <a:noFill/>
                  <a:ln w="9525">
                    <a:noFill/>
                  </a:ln>
                </pic:spPr>
              </pic:pic>
            </a:graphicData>
          </a:graphic>
        </wp:anchor>
      </w:drawing>
    </w:r>
    <w:r>
      <w:rPr>
        <w:rFonts w:hint="eastAsia"/>
        <w:b/>
        <w:sz w:val="21"/>
        <w:szCs w:val="21"/>
        <w:lang w:val="en-US" w:eastAsia="zh-CN"/>
      </w:rPr>
      <w:t xml:space="preserve">                 </w:t>
    </w:r>
    <w:r>
      <w:rPr>
        <w:rFonts w:hint="eastAsia"/>
        <w:b/>
        <w:sz w:val="21"/>
        <w:szCs w:val="21"/>
      </w:rPr>
      <w:t xml:space="preserve">                    </w:t>
    </w:r>
    <w:r>
      <w:rPr>
        <w:rFonts w:hint="eastAsia"/>
        <w:b/>
        <w:sz w:val="21"/>
        <w:szCs w:val="21"/>
        <w:lang w:val="en-US" w:eastAsia="zh-CN"/>
      </w:rPr>
      <w:t xml:space="preserve">                               </w:t>
    </w:r>
    <w:r>
      <w:rPr>
        <w:rFonts w:hint="eastAsia"/>
        <w:b/>
      </w:rPr>
      <w:t>编号：</w:t>
    </w:r>
    <w:r>
      <w:rPr>
        <w:rFonts w:hint="default" w:ascii="Times New Roman" w:hAnsi="Times New Roman" w:cs="Times New Roman"/>
        <w:b/>
        <w:sz w:val="21"/>
        <w:szCs w:val="21"/>
      </w:rPr>
      <w:t>CTJC/</w:t>
    </w:r>
    <w:r>
      <w:rPr>
        <w:rFonts w:hint="default" w:ascii="Times New Roman" w:hAnsi="Times New Roman" w:cs="Times New Roman"/>
        <w:b/>
        <w:sz w:val="21"/>
        <w:szCs w:val="21"/>
        <w:lang w:val="en-US" w:eastAsia="zh-CN"/>
      </w:rPr>
      <w:t>JL-SL-</w:t>
    </w:r>
    <w:r>
      <w:rPr>
        <w:rFonts w:hint="default" w:ascii="Times New Roman" w:hAnsi="Times New Roman" w:cs="Times New Roman"/>
        <w:b/>
        <w:sz w:val="21"/>
        <w:szCs w:val="21"/>
      </w:rPr>
      <w:t>O-</w:t>
    </w:r>
    <w:r>
      <w:rPr>
        <w:rFonts w:hint="default" w:ascii="Times New Roman" w:hAnsi="Times New Roman" w:cs="Times New Roman"/>
        <w:b/>
        <w:sz w:val="21"/>
        <w:szCs w:val="21"/>
        <w:lang w:val="en-US" w:eastAsia="zh-CN"/>
      </w:rPr>
      <w:t>2.8</w:t>
    </w:r>
  </w:p>
  <w:p>
    <w:r>
      <w:rPr>
        <w:rFonts w:hint="default" w:ascii="Times New Roman" w:hAnsi="Times New Roman" w:cs="Times New Roman"/>
        <w:b/>
        <w:sz w:val="21"/>
        <w:szCs w:val="21"/>
        <w:u w:val="none"/>
        <w:lang w:val="en-US" w:eastAsia="zh-CN"/>
      </w:rPr>
      <w:t xml:space="preserve">                   </w:t>
    </w:r>
    <w:r>
      <w:rPr>
        <w:rFonts w:hint="eastAsia" w:ascii="Times New Roman" w:hAnsi="Times New Roman" w:cs="Times New Roman"/>
        <w:b/>
        <w:sz w:val="21"/>
        <w:szCs w:val="21"/>
        <w:u w:val="none"/>
        <w:lang w:val="en-US" w:eastAsia="zh-CN"/>
      </w:rPr>
      <w:t xml:space="preserve"> </w:t>
    </w:r>
    <w:r>
      <w:rPr>
        <w:rFonts w:hint="default" w:ascii="Times New Roman" w:hAnsi="Times New Roman" w:cs="Times New Roman"/>
        <w:b/>
        <w:sz w:val="21"/>
        <w:szCs w:val="21"/>
        <w:u w:val="single"/>
        <w:lang w:val="en-US" w:eastAsia="zh-CN"/>
      </w:rPr>
      <w:t xml:space="preserve">  </w:t>
    </w:r>
    <w:r>
      <w:rPr>
        <w:rFonts w:hint="eastAsia"/>
        <w:b/>
        <w:sz w:val="21"/>
        <w:szCs w:val="21"/>
        <w:u w:val="single"/>
      </w:rPr>
      <w:t>新疆中信中联认证有限公司</w:t>
    </w:r>
    <w:r>
      <w:rPr>
        <w:rFonts w:hint="default" w:ascii="Times New Roman" w:hAnsi="Times New Roman" w:cs="Times New Roman"/>
        <w:b/>
        <w:sz w:val="21"/>
        <w:szCs w:val="21"/>
        <w:u w:val="single"/>
        <w:lang w:val="en-US" w:eastAsia="zh-CN"/>
      </w:rPr>
      <w:t xml:space="preserve">          </w:t>
    </w:r>
    <w:r>
      <w:rPr>
        <w:rFonts w:hint="eastAsia" w:ascii="Times New Roman" w:hAnsi="Times New Roman" w:cs="Times New Roman"/>
        <w:b/>
        <w:sz w:val="21"/>
        <w:szCs w:val="21"/>
        <w:u w:val="single"/>
        <w:lang w:val="en-US" w:eastAsia="zh-CN"/>
      </w:rPr>
      <w:t xml:space="preserve">  </w:t>
    </w:r>
    <w:r>
      <w:rPr>
        <w:rFonts w:hint="default" w:ascii="Times New Roman" w:hAnsi="Times New Roman" w:cs="Times New Roman"/>
        <w:b/>
        <w:sz w:val="21"/>
        <w:szCs w:val="21"/>
        <w:u w:val="single"/>
        <w:lang w:val="en-US" w:eastAsia="zh-CN"/>
      </w:rPr>
      <w:t xml:space="preserve">  </w:t>
    </w:r>
    <w:r>
      <w:rPr>
        <w:rFonts w:hint="eastAsia" w:ascii="Times New Roman" w:hAnsi="Times New Roman" w:cs="Times New Roman"/>
        <w:b/>
        <w:sz w:val="21"/>
        <w:szCs w:val="21"/>
        <w:u w:val="single"/>
        <w:lang w:val="en-US" w:eastAsia="zh-CN"/>
      </w:rPr>
      <w:t xml:space="preserve">                   </w:t>
    </w:r>
    <w:r>
      <w:rPr>
        <w:rFonts w:hint="default" w:ascii="Times New Roman" w:hAnsi="Times New Roman" w:eastAsia="方正黑体简体" w:cs="Times New Roman"/>
        <w:color w:val="auto"/>
        <w:sz w:val="21"/>
        <w:szCs w:val="21"/>
        <w:u w:val="single"/>
      </w:rPr>
      <w:t>20</w:t>
    </w:r>
    <w:r>
      <w:rPr>
        <w:rFonts w:hint="default" w:ascii="Times New Roman" w:hAnsi="Times New Roman" w:eastAsia="方正黑体简体" w:cs="Times New Roman"/>
        <w:color w:val="auto"/>
        <w:sz w:val="21"/>
        <w:szCs w:val="21"/>
        <w:u w:val="single"/>
        <w:lang w:val="en-US" w:eastAsia="zh-CN"/>
      </w:rPr>
      <w:t>231226</w:t>
    </w:r>
    <w:r>
      <w:rPr>
        <w:rFonts w:hint="default" w:ascii="Times New Roman" w:hAnsi="Times New Roman" w:eastAsia="方正黑体简体" w:cs="Times New Roman"/>
        <w:color w:val="auto"/>
        <w:sz w:val="21"/>
        <w:szCs w:val="21"/>
        <w:u w:val="single"/>
      </w:rPr>
      <w:t>(</w:t>
    </w:r>
    <w:r>
      <w:rPr>
        <w:rFonts w:hint="default" w:ascii="Times New Roman" w:hAnsi="Times New Roman" w:eastAsia="方正黑体简体" w:cs="Times New Roman"/>
        <w:color w:val="auto"/>
        <w:sz w:val="21"/>
        <w:szCs w:val="21"/>
        <w:u w:val="single"/>
        <w:lang w:val="en-US" w:eastAsia="zh-CN"/>
      </w:rPr>
      <w:t>3</w:t>
    </w:r>
    <w:r>
      <w:rPr>
        <w:rFonts w:hint="default" w:ascii="Times New Roman" w:hAnsi="Times New Roman" w:eastAsia="方正黑体简体" w:cs="Times New Roman"/>
        <w:color w:val="auto"/>
        <w:sz w:val="21"/>
        <w:szCs w:val="21"/>
        <w:u w:val="single"/>
      </w:rPr>
      <w:t>/0)</w:t>
    </w:r>
    <w:r>
      <w:rPr>
        <w:rFonts w:hint="eastAsia"/>
        <w:b/>
        <w:color w:val="auto"/>
        <w:u w:val="single"/>
        <w:lang w:val="en-US" w:eastAsia="zh-CN"/>
      </w:rPr>
      <w:t xml:space="preserve"> </w:t>
    </w:r>
    <w:r>
      <w:rPr>
        <w:rFonts w:hint="eastAsia"/>
        <w:b/>
        <w:u w:val="single"/>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8711D6"/>
    <w:multiLevelType w:val="multilevel"/>
    <w:tmpl w:val="2F8711D6"/>
    <w:lvl w:ilvl="0" w:tentative="0">
      <w:start w:val="1"/>
      <w:numFmt w:val="decimal"/>
      <w:pStyle w:val="2"/>
      <w:lvlText w:val="%1"/>
      <w:lvlJc w:val="left"/>
      <w:pPr>
        <w:ind w:left="432" w:hanging="432"/>
      </w:pPr>
      <w:rPr>
        <w:rFonts w:hint="eastAsia"/>
      </w:rPr>
    </w:lvl>
    <w:lvl w:ilvl="1" w:tentative="0">
      <w:start w:val="1"/>
      <w:numFmt w:val="decimal"/>
      <w:pStyle w:val="3"/>
      <w:lvlText w:val="%1.%2"/>
      <w:lvlJc w:val="left"/>
      <w:pPr>
        <w:ind w:left="576" w:hanging="576"/>
      </w:pPr>
      <w:rPr>
        <w:rFonts w:hint="eastAsia"/>
      </w:rPr>
    </w:lvl>
    <w:lvl w:ilvl="2" w:tentative="0">
      <w:start w:val="1"/>
      <w:numFmt w:val="decimal"/>
      <w:pStyle w:val="4"/>
      <w:lvlText w:val="%1.%2.%3"/>
      <w:lvlJc w:val="left"/>
      <w:pPr>
        <w:ind w:left="720" w:hanging="720"/>
      </w:pPr>
      <w:rPr>
        <w:rFonts w:hint="eastAsia"/>
        <w:sz w:val="21"/>
        <w:szCs w:val="21"/>
      </w:rPr>
    </w:lvl>
    <w:lvl w:ilvl="3" w:tentative="0">
      <w:start w:val="1"/>
      <w:numFmt w:val="decimal"/>
      <w:pStyle w:val="5"/>
      <w:lvlText w:val="%1.%2.%3.%4"/>
      <w:lvlJc w:val="left"/>
      <w:pPr>
        <w:ind w:left="864" w:hanging="864"/>
      </w:pPr>
      <w:rPr>
        <w:rFonts w:hint="eastAsia"/>
      </w:rPr>
    </w:lvl>
    <w:lvl w:ilvl="4" w:tentative="0">
      <w:start w:val="1"/>
      <w:numFmt w:val="decimal"/>
      <w:pStyle w:val="6"/>
      <w:lvlText w:val="%1.%2.%3.%4.%5"/>
      <w:lvlJc w:val="left"/>
      <w:pPr>
        <w:ind w:left="1008" w:hanging="1008"/>
      </w:pPr>
      <w:rPr>
        <w:rFonts w:hint="eastAsia"/>
      </w:rPr>
    </w:lvl>
    <w:lvl w:ilvl="5" w:tentative="0">
      <w:start w:val="1"/>
      <w:numFmt w:val="decimal"/>
      <w:pStyle w:val="7"/>
      <w:lvlText w:val="%1.%2.%3.%4.%5.%6"/>
      <w:lvlJc w:val="left"/>
      <w:pPr>
        <w:ind w:left="1152" w:hanging="1152"/>
      </w:pPr>
      <w:rPr>
        <w:rFonts w:hint="eastAsia"/>
      </w:rPr>
    </w:lvl>
    <w:lvl w:ilvl="6" w:tentative="0">
      <w:start w:val="1"/>
      <w:numFmt w:val="decimal"/>
      <w:pStyle w:val="8"/>
      <w:lvlText w:val="%1.%2.%3.%4.%5.%6.%7"/>
      <w:lvlJc w:val="left"/>
      <w:pPr>
        <w:ind w:left="1296" w:hanging="1296"/>
      </w:pPr>
      <w:rPr>
        <w:rFonts w:hint="eastAsia"/>
      </w:rPr>
    </w:lvl>
    <w:lvl w:ilvl="7" w:tentative="0">
      <w:start w:val="1"/>
      <w:numFmt w:val="decimal"/>
      <w:pStyle w:val="9"/>
      <w:lvlText w:val="%1.%2.%3.%4.%5.%6.%7.%8"/>
      <w:lvlJc w:val="left"/>
      <w:pPr>
        <w:ind w:left="1440" w:hanging="1440"/>
      </w:pPr>
      <w:rPr>
        <w:rFonts w:hint="eastAsia"/>
      </w:rPr>
    </w:lvl>
    <w:lvl w:ilvl="8" w:tentative="0">
      <w:start w:val="1"/>
      <w:numFmt w:val="decimal"/>
      <w:pStyle w:val="10"/>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RkYmFmZWEyNjdkZGFlOWJlZTJkODljNGIyOWQzYTcifQ=="/>
  </w:docVars>
  <w:rsids>
    <w:rsidRoot w:val="00CF2938"/>
    <w:rsid w:val="00006463"/>
    <w:rsid w:val="000137CC"/>
    <w:rsid w:val="0001436E"/>
    <w:rsid w:val="00015E3B"/>
    <w:rsid w:val="00020D35"/>
    <w:rsid w:val="000241A6"/>
    <w:rsid w:val="00026454"/>
    <w:rsid w:val="00031897"/>
    <w:rsid w:val="000364A4"/>
    <w:rsid w:val="00041967"/>
    <w:rsid w:val="000439DF"/>
    <w:rsid w:val="0006232A"/>
    <w:rsid w:val="000847AA"/>
    <w:rsid w:val="0009088B"/>
    <w:rsid w:val="00090FEB"/>
    <w:rsid w:val="000A6501"/>
    <w:rsid w:val="000A7113"/>
    <w:rsid w:val="000C119F"/>
    <w:rsid w:val="000C1BF0"/>
    <w:rsid w:val="000C5A62"/>
    <w:rsid w:val="000D11AD"/>
    <w:rsid w:val="000D7354"/>
    <w:rsid w:val="000E6E46"/>
    <w:rsid w:val="000F2125"/>
    <w:rsid w:val="000F33E1"/>
    <w:rsid w:val="000F4422"/>
    <w:rsid w:val="00102006"/>
    <w:rsid w:val="00107028"/>
    <w:rsid w:val="0010707B"/>
    <w:rsid w:val="00110A3B"/>
    <w:rsid w:val="00111138"/>
    <w:rsid w:val="00111A2D"/>
    <w:rsid w:val="00132A7C"/>
    <w:rsid w:val="001347F0"/>
    <w:rsid w:val="00136430"/>
    <w:rsid w:val="00136712"/>
    <w:rsid w:val="00143E2F"/>
    <w:rsid w:val="00146A12"/>
    <w:rsid w:val="00154321"/>
    <w:rsid w:val="00155CCC"/>
    <w:rsid w:val="001575C6"/>
    <w:rsid w:val="00160471"/>
    <w:rsid w:val="00163F21"/>
    <w:rsid w:val="00174160"/>
    <w:rsid w:val="001766C3"/>
    <w:rsid w:val="00191175"/>
    <w:rsid w:val="00193203"/>
    <w:rsid w:val="001A5E9F"/>
    <w:rsid w:val="001B0D53"/>
    <w:rsid w:val="001B306C"/>
    <w:rsid w:val="001B52E3"/>
    <w:rsid w:val="001C04DF"/>
    <w:rsid w:val="001D0286"/>
    <w:rsid w:val="001D0CCD"/>
    <w:rsid w:val="001D18E7"/>
    <w:rsid w:val="001D6FEC"/>
    <w:rsid w:val="001E75F5"/>
    <w:rsid w:val="001F55F5"/>
    <w:rsid w:val="00200805"/>
    <w:rsid w:val="00214554"/>
    <w:rsid w:val="0021684C"/>
    <w:rsid w:val="002178BF"/>
    <w:rsid w:val="00231DD1"/>
    <w:rsid w:val="00233F3D"/>
    <w:rsid w:val="002452BC"/>
    <w:rsid w:val="00245723"/>
    <w:rsid w:val="00246F67"/>
    <w:rsid w:val="00253B96"/>
    <w:rsid w:val="0026282F"/>
    <w:rsid w:val="00271246"/>
    <w:rsid w:val="0027538E"/>
    <w:rsid w:val="00275AE9"/>
    <w:rsid w:val="00276676"/>
    <w:rsid w:val="00277CCE"/>
    <w:rsid w:val="00286184"/>
    <w:rsid w:val="002945DA"/>
    <w:rsid w:val="002954CA"/>
    <w:rsid w:val="002B1BE2"/>
    <w:rsid w:val="002B2991"/>
    <w:rsid w:val="002C39E4"/>
    <w:rsid w:val="002C6E29"/>
    <w:rsid w:val="002D6752"/>
    <w:rsid w:val="002D6ACA"/>
    <w:rsid w:val="002D7903"/>
    <w:rsid w:val="002E458E"/>
    <w:rsid w:val="002E638C"/>
    <w:rsid w:val="002E656E"/>
    <w:rsid w:val="002F21BF"/>
    <w:rsid w:val="002F5228"/>
    <w:rsid w:val="00305A16"/>
    <w:rsid w:val="003129A9"/>
    <w:rsid w:val="003133AA"/>
    <w:rsid w:val="003138B8"/>
    <w:rsid w:val="00314774"/>
    <w:rsid w:val="00316171"/>
    <w:rsid w:val="0032178C"/>
    <w:rsid w:val="00325718"/>
    <w:rsid w:val="00327DAE"/>
    <w:rsid w:val="00333BD1"/>
    <w:rsid w:val="00351844"/>
    <w:rsid w:val="00354A88"/>
    <w:rsid w:val="003559C4"/>
    <w:rsid w:val="00357DC8"/>
    <w:rsid w:val="00366B37"/>
    <w:rsid w:val="003678ED"/>
    <w:rsid w:val="00367F8F"/>
    <w:rsid w:val="0039330E"/>
    <w:rsid w:val="003A0A3D"/>
    <w:rsid w:val="003A4196"/>
    <w:rsid w:val="003B02D1"/>
    <w:rsid w:val="003B47C0"/>
    <w:rsid w:val="003C0A9E"/>
    <w:rsid w:val="003C42E0"/>
    <w:rsid w:val="003D1773"/>
    <w:rsid w:val="003D5751"/>
    <w:rsid w:val="003E0054"/>
    <w:rsid w:val="003F0FE7"/>
    <w:rsid w:val="003F4C3D"/>
    <w:rsid w:val="004075CC"/>
    <w:rsid w:val="004102C2"/>
    <w:rsid w:val="004231CC"/>
    <w:rsid w:val="00426B5D"/>
    <w:rsid w:val="00427098"/>
    <w:rsid w:val="004301FB"/>
    <w:rsid w:val="00431D65"/>
    <w:rsid w:val="00434413"/>
    <w:rsid w:val="00436C68"/>
    <w:rsid w:val="00443803"/>
    <w:rsid w:val="00446EB1"/>
    <w:rsid w:val="004605EF"/>
    <w:rsid w:val="004707F0"/>
    <w:rsid w:val="0047225D"/>
    <w:rsid w:val="00474821"/>
    <w:rsid w:val="00475390"/>
    <w:rsid w:val="0048201F"/>
    <w:rsid w:val="00482A93"/>
    <w:rsid w:val="004871BC"/>
    <w:rsid w:val="00493C4A"/>
    <w:rsid w:val="004A41EA"/>
    <w:rsid w:val="004A43B7"/>
    <w:rsid w:val="004B4904"/>
    <w:rsid w:val="004B59F9"/>
    <w:rsid w:val="004C3A18"/>
    <w:rsid w:val="004E4D0F"/>
    <w:rsid w:val="004F09A2"/>
    <w:rsid w:val="004F0C73"/>
    <w:rsid w:val="00504A5D"/>
    <w:rsid w:val="00510C08"/>
    <w:rsid w:val="00526CEA"/>
    <w:rsid w:val="005313C6"/>
    <w:rsid w:val="005327AB"/>
    <w:rsid w:val="00533413"/>
    <w:rsid w:val="00540076"/>
    <w:rsid w:val="005616F5"/>
    <w:rsid w:val="005667E1"/>
    <w:rsid w:val="00570BD8"/>
    <w:rsid w:val="0057638D"/>
    <w:rsid w:val="005764A0"/>
    <w:rsid w:val="00587B62"/>
    <w:rsid w:val="0059046B"/>
    <w:rsid w:val="005A53CB"/>
    <w:rsid w:val="005B0000"/>
    <w:rsid w:val="005B02F6"/>
    <w:rsid w:val="005B6281"/>
    <w:rsid w:val="005C01FF"/>
    <w:rsid w:val="005C0E75"/>
    <w:rsid w:val="005C2FD0"/>
    <w:rsid w:val="005C548F"/>
    <w:rsid w:val="005D0A90"/>
    <w:rsid w:val="005D164E"/>
    <w:rsid w:val="005E512F"/>
    <w:rsid w:val="005E5B61"/>
    <w:rsid w:val="005E6B3F"/>
    <w:rsid w:val="005E743D"/>
    <w:rsid w:val="00603333"/>
    <w:rsid w:val="0062230C"/>
    <w:rsid w:val="00624F58"/>
    <w:rsid w:val="006276E9"/>
    <w:rsid w:val="006279BD"/>
    <w:rsid w:val="006350E8"/>
    <w:rsid w:val="006362BD"/>
    <w:rsid w:val="0065253D"/>
    <w:rsid w:val="00654335"/>
    <w:rsid w:val="00654C88"/>
    <w:rsid w:val="00656E75"/>
    <w:rsid w:val="006642B3"/>
    <w:rsid w:val="006651D1"/>
    <w:rsid w:val="00666251"/>
    <w:rsid w:val="006664B3"/>
    <w:rsid w:val="00675754"/>
    <w:rsid w:val="00683FA3"/>
    <w:rsid w:val="00684F21"/>
    <w:rsid w:val="006A0C7E"/>
    <w:rsid w:val="006A68C5"/>
    <w:rsid w:val="006A7705"/>
    <w:rsid w:val="006B3A36"/>
    <w:rsid w:val="006B733C"/>
    <w:rsid w:val="006C60A4"/>
    <w:rsid w:val="006D1EBD"/>
    <w:rsid w:val="00702010"/>
    <w:rsid w:val="00706C57"/>
    <w:rsid w:val="007272C8"/>
    <w:rsid w:val="007339CE"/>
    <w:rsid w:val="00750DAC"/>
    <w:rsid w:val="00751A0C"/>
    <w:rsid w:val="00752352"/>
    <w:rsid w:val="00760DF0"/>
    <w:rsid w:val="00784470"/>
    <w:rsid w:val="007915C1"/>
    <w:rsid w:val="00791F57"/>
    <w:rsid w:val="007927B2"/>
    <w:rsid w:val="00795158"/>
    <w:rsid w:val="007A4261"/>
    <w:rsid w:val="007A57E5"/>
    <w:rsid w:val="007B57F8"/>
    <w:rsid w:val="007C64FF"/>
    <w:rsid w:val="007C7305"/>
    <w:rsid w:val="007D3047"/>
    <w:rsid w:val="007D4661"/>
    <w:rsid w:val="007E08B2"/>
    <w:rsid w:val="007F155E"/>
    <w:rsid w:val="007F26C6"/>
    <w:rsid w:val="007F6A10"/>
    <w:rsid w:val="00804093"/>
    <w:rsid w:val="0080468C"/>
    <w:rsid w:val="00816B0F"/>
    <w:rsid w:val="00824F0E"/>
    <w:rsid w:val="008300A6"/>
    <w:rsid w:val="00832A5F"/>
    <w:rsid w:val="00843E08"/>
    <w:rsid w:val="0084512A"/>
    <w:rsid w:val="008512D1"/>
    <w:rsid w:val="008653E8"/>
    <w:rsid w:val="00871FAE"/>
    <w:rsid w:val="00880AC0"/>
    <w:rsid w:val="008816D3"/>
    <w:rsid w:val="00881905"/>
    <w:rsid w:val="008831FD"/>
    <w:rsid w:val="00886149"/>
    <w:rsid w:val="00890FB8"/>
    <w:rsid w:val="008A79AE"/>
    <w:rsid w:val="008B6C46"/>
    <w:rsid w:val="008C094A"/>
    <w:rsid w:val="008C5336"/>
    <w:rsid w:val="008E22D3"/>
    <w:rsid w:val="008E5B77"/>
    <w:rsid w:val="008F0A69"/>
    <w:rsid w:val="00900FE1"/>
    <w:rsid w:val="00901751"/>
    <w:rsid w:val="00905957"/>
    <w:rsid w:val="00910DE8"/>
    <w:rsid w:val="00922C64"/>
    <w:rsid w:val="00922D7E"/>
    <w:rsid w:val="009349EA"/>
    <w:rsid w:val="009456CC"/>
    <w:rsid w:val="00957C9F"/>
    <w:rsid w:val="00957FA1"/>
    <w:rsid w:val="0096669B"/>
    <w:rsid w:val="00967609"/>
    <w:rsid w:val="0097317B"/>
    <w:rsid w:val="0097375E"/>
    <w:rsid w:val="009768AF"/>
    <w:rsid w:val="00976EBC"/>
    <w:rsid w:val="00984A16"/>
    <w:rsid w:val="00985112"/>
    <w:rsid w:val="009855A4"/>
    <w:rsid w:val="00990779"/>
    <w:rsid w:val="00992CD0"/>
    <w:rsid w:val="009A60C6"/>
    <w:rsid w:val="009B1139"/>
    <w:rsid w:val="009B325E"/>
    <w:rsid w:val="009B7491"/>
    <w:rsid w:val="009C7DB0"/>
    <w:rsid w:val="009D2474"/>
    <w:rsid w:val="009E0B68"/>
    <w:rsid w:val="009F273A"/>
    <w:rsid w:val="009F4310"/>
    <w:rsid w:val="009F4EE9"/>
    <w:rsid w:val="009F6F67"/>
    <w:rsid w:val="00A11BBE"/>
    <w:rsid w:val="00A123FA"/>
    <w:rsid w:val="00A137A3"/>
    <w:rsid w:val="00A146F6"/>
    <w:rsid w:val="00A174BC"/>
    <w:rsid w:val="00A22F9A"/>
    <w:rsid w:val="00A33CF5"/>
    <w:rsid w:val="00A362F6"/>
    <w:rsid w:val="00A40892"/>
    <w:rsid w:val="00A4206E"/>
    <w:rsid w:val="00A47598"/>
    <w:rsid w:val="00A522BF"/>
    <w:rsid w:val="00A72C8A"/>
    <w:rsid w:val="00A73844"/>
    <w:rsid w:val="00A744C6"/>
    <w:rsid w:val="00A9749C"/>
    <w:rsid w:val="00AA4651"/>
    <w:rsid w:val="00AB36F7"/>
    <w:rsid w:val="00AC1B87"/>
    <w:rsid w:val="00AC4E39"/>
    <w:rsid w:val="00AC6F7A"/>
    <w:rsid w:val="00AD4519"/>
    <w:rsid w:val="00AD608D"/>
    <w:rsid w:val="00AE1F9D"/>
    <w:rsid w:val="00AF0E24"/>
    <w:rsid w:val="00AF28AA"/>
    <w:rsid w:val="00AF2A52"/>
    <w:rsid w:val="00B134C2"/>
    <w:rsid w:val="00B243B7"/>
    <w:rsid w:val="00B24A70"/>
    <w:rsid w:val="00B3379B"/>
    <w:rsid w:val="00B471F5"/>
    <w:rsid w:val="00B54030"/>
    <w:rsid w:val="00B55FB2"/>
    <w:rsid w:val="00B56784"/>
    <w:rsid w:val="00B56FAA"/>
    <w:rsid w:val="00B60413"/>
    <w:rsid w:val="00B615A2"/>
    <w:rsid w:val="00B62855"/>
    <w:rsid w:val="00B659B1"/>
    <w:rsid w:val="00BA42CF"/>
    <w:rsid w:val="00BB0BA5"/>
    <w:rsid w:val="00BB1C44"/>
    <w:rsid w:val="00BB26E8"/>
    <w:rsid w:val="00BB367A"/>
    <w:rsid w:val="00BB3E3F"/>
    <w:rsid w:val="00BB5AD8"/>
    <w:rsid w:val="00BB690F"/>
    <w:rsid w:val="00BC321A"/>
    <w:rsid w:val="00BD083C"/>
    <w:rsid w:val="00BE4E7E"/>
    <w:rsid w:val="00BE6C24"/>
    <w:rsid w:val="00BF546C"/>
    <w:rsid w:val="00C01DD8"/>
    <w:rsid w:val="00C071DC"/>
    <w:rsid w:val="00C127A8"/>
    <w:rsid w:val="00C13A5F"/>
    <w:rsid w:val="00C23B71"/>
    <w:rsid w:val="00C26BF8"/>
    <w:rsid w:val="00C319AB"/>
    <w:rsid w:val="00C33873"/>
    <w:rsid w:val="00C41E67"/>
    <w:rsid w:val="00C53D26"/>
    <w:rsid w:val="00C56AA8"/>
    <w:rsid w:val="00C57068"/>
    <w:rsid w:val="00C66030"/>
    <w:rsid w:val="00C71591"/>
    <w:rsid w:val="00C83F04"/>
    <w:rsid w:val="00C83F5F"/>
    <w:rsid w:val="00C90C3B"/>
    <w:rsid w:val="00C9780F"/>
    <w:rsid w:val="00CB0016"/>
    <w:rsid w:val="00CB7F63"/>
    <w:rsid w:val="00CC1AC4"/>
    <w:rsid w:val="00CE14FA"/>
    <w:rsid w:val="00CE19D0"/>
    <w:rsid w:val="00CE2960"/>
    <w:rsid w:val="00CE33AA"/>
    <w:rsid w:val="00CE3CFC"/>
    <w:rsid w:val="00CF2938"/>
    <w:rsid w:val="00D06BC7"/>
    <w:rsid w:val="00D13619"/>
    <w:rsid w:val="00D14652"/>
    <w:rsid w:val="00D15170"/>
    <w:rsid w:val="00D2158A"/>
    <w:rsid w:val="00D234ED"/>
    <w:rsid w:val="00D357A3"/>
    <w:rsid w:val="00D4349A"/>
    <w:rsid w:val="00D44610"/>
    <w:rsid w:val="00D44E54"/>
    <w:rsid w:val="00D47BC6"/>
    <w:rsid w:val="00D53586"/>
    <w:rsid w:val="00D56A3A"/>
    <w:rsid w:val="00D640F6"/>
    <w:rsid w:val="00D642BA"/>
    <w:rsid w:val="00D80BA5"/>
    <w:rsid w:val="00D832FB"/>
    <w:rsid w:val="00D83915"/>
    <w:rsid w:val="00D937EA"/>
    <w:rsid w:val="00D95A9B"/>
    <w:rsid w:val="00DA2EE2"/>
    <w:rsid w:val="00DA4215"/>
    <w:rsid w:val="00DB266C"/>
    <w:rsid w:val="00DB4314"/>
    <w:rsid w:val="00DB47A0"/>
    <w:rsid w:val="00DB66A0"/>
    <w:rsid w:val="00DB70AC"/>
    <w:rsid w:val="00DC2D05"/>
    <w:rsid w:val="00DD17B7"/>
    <w:rsid w:val="00DE031E"/>
    <w:rsid w:val="00DE12D3"/>
    <w:rsid w:val="00DE74C6"/>
    <w:rsid w:val="00DF5A91"/>
    <w:rsid w:val="00DF75FC"/>
    <w:rsid w:val="00E04C80"/>
    <w:rsid w:val="00E06386"/>
    <w:rsid w:val="00E113C3"/>
    <w:rsid w:val="00E16A1B"/>
    <w:rsid w:val="00E20178"/>
    <w:rsid w:val="00E215ED"/>
    <w:rsid w:val="00E21781"/>
    <w:rsid w:val="00E21797"/>
    <w:rsid w:val="00E25FE8"/>
    <w:rsid w:val="00E32BDF"/>
    <w:rsid w:val="00E45B94"/>
    <w:rsid w:val="00E736A7"/>
    <w:rsid w:val="00E74A5C"/>
    <w:rsid w:val="00E81BEC"/>
    <w:rsid w:val="00E877BC"/>
    <w:rsid w:val="00E87D05"/>
    <w:rsid w:val="00E905BD"/>
    <w:rsid w:val="00E91F34"/>
    <w:rsid w:val="00EA6722"/>
    <w:rsid w:val="00EA7EE8"/>
    <w:rsid w:val="00EC75D3"/>
    <w:rsid w:val="00ED2035"/>
    <w:rsid w:val="00ED3D4C"/>
    <w:rsid w:val="00EE237B"/>
    <w:rsid w:val="00EE5AB3"/>
    <w:rsid w:val="00EF5B1C"/>
    <w:rsid w:val="00EF7759"/>
    <w:rsid w:val="00F004FF"/>
    <w:rsid w:val="00F059C5"/>
    <w:rsid w:val="00F0692C"/>
    <w:rsid w:val="00F11707"/>
    <w:rsid w:val="00F13104"/>
    <w:rsid w:val="00F22983"/>
    <w:rsid w:val="00F26098"/>
    <w:rsid w:val="00F27DDC"/>
    <w:rsid w:val="00F41E55"/>
    <w:rsid w:val="00F44804"/>
    <w:rsid w:val="00F46CBD"/>
    <w:rsid w:val="00F55E7E"/>
    <w:rsid w:val="00F56655"/>
    <w:rsid w:val="00F6663B"/>
    <w:rsid w:val="00F84055"/>
    <w:rsid w:val="00F90254"/>
    <w:rsid w:val="00F90F46"/>
    <w:rsid w:val="00FB2B13"/>
    <w:rsid w:val="00FB61AB"/>
    <w:rsid w:val="00FC0858"/>
    <w:rsid w:val="00FC365A"/>
    <w:rsid w:val="00FC5143"/>
    <w:rsid w:val="00FC7BB0"/>
    <w:rsid w:val="00FE767A"/>
    <w:rsid w:val="00FE7827"/>
    <w:rsid w:val="00FF311F"/>
    <w:rsid w:val="0A014557"/>
    <w:rsid w:val="10E8420C"/>
    <w:rsid w:val="301B0333"/>
    <w:rsid w:val="387543A6"/>
    <w:rsid w:val="3BC97FB9"/>
    <w:rsid w:val="441E2AF8"/>
    <w:rsid w:val="4C09081D"/>
    <w:rsid w:val="72D33F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semiHidden="0" w:name="caption"/>
    <w:lsdException w:qFormat="1" w:uiPriority="99" w:semiHidden="0"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4"/>
    <w:autoRedefine/>
    <w:qFormat/>
    <w:uiPriority w:val="9"/>
    <w:pPr>
      <w:keepNext/>
      <w:keepLines/>
      <w:numPr>
        <w:ilvl w:val="0"/>
        <w:numId w:val="1"/>
      </w:numPr>
      <w:spacing w:before="340" w:after="330" w:line="578" w:lineRule="auto"/>
      <w:outlineLvl w:val="0"/>
    </w:pPr>
    <w:rPr>
      <w:b/>
      <w:bCs/>
      <w:kern w:val="44"/>
      <w:sz w:val="44"/>
      <w:szCs w:val="44"/>
    </w:rPr>
  </w:style>
  <w:style w:type="paragraph" w:styleId="3">
    <w:name w:val="heading 2"/>
    <w:basedOn w:val="1"/>
    <w:next w:val="1"/>
    <w:link w:val="35"/>
    <w:autoRedefine/>
    <w:unhideWhenUsed/>
    <w:qFormat/>
    <w:uiPriority w:val="9"/>
    <w:pPr>
      <w:keepNext/>
      <w:keepLines/>
      <w:numPr>
        <w:ilvl w:val="1"/>
        <w:numId w:val="1"/>
      </w:numPr>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6"/>
    <w:autoRedefine/>
    <w:unhideWhenUsed/>
    <w:qFormat/>
    <w:uiPriority w:val="9"/>
    <w:pPr>
      <w:keepNext/>
      <w:keepLines/>
      <w:numPr>
        <w:ilvl w:val="2"/>
        <w:numId w:val="1"/>
      </w:numPr>
      <w:spacing w:before="260" w:after="260" w:line="416" w:lineRule="auto"/>
      <w:outlineLvl w:val="2"/>
    </w:pPr>
    <w:rPr>
      <w:b/>
      <w:bCs/>
      <w:sz w:val="32"/>
      <w:szCs w:val="32"/>
    </w:rPr>
  </w:style>
  <w:style w:type="paragraph" w:styleId="5">
    <w:name w:val="heading 4"/>
    <w:basedOn w:val="1"/>
    <w:next w:val="1"/>
    <w:link w:val="37"/>
    <w:autoRedefine/>
    <w:unhideWhenUsed/>
    <w:qFormat/>
    <w:uiPriority w:val="9"/>
    <w:pPr>
      <w:keepNext/>
      <w:keepLines/>
      <w:numPr>
        <w:ilvl w:val="3"/>
        <w:numId w:val="1"/>
      </w:numPr>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38"/>
    <w:autoRedefine/>
    <w:unhideWhenUsed/>
    <w:qFormat/>
    <w:uiPriority w:val="9"/>
    <w:pPr>
      <w:keepNext/>
      <w:keepLines/>
      <w:numPr>
        <w:ilvl w:val="4"/>
        <w:numId w:val="1"/>
      </w:numPr>
      <w:spacing w:before="280" w:after="290" w:line="376" w:lineRule="auto"/>
      <w:outlineLvl w:val="4"/>
    </w:pPr>
    <w:rPr>
      <w:b/>
      <w:bCs/>
      <w:sz w:val="28"/>
      <w:szCs w:val="28"/>
    </w:rPr>
  </w:style>
  <w:style w:type="paragraph" w:styleId="7">
    <w:name w:val="heading 6"/>
    <w:basedOn w:val="1"/>
    <w:next w:val="1"/>
    <w:link w:val="39"/>
    <w:autoRedefine/>
    <w:unhideWhenUsed/>
    <w:qFormat/>
    <w:uiPriority w:val="9"/>
    <w:pPr>
      <w:keepNext/>
      <w:keepLines/>
      <w:numPr>
        <w:ilvl w:val="5"/>
        <w:numId w:val="1"/>
      </w:numPr>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40"/>
    <w:autoRedefine/>
    <w:unhideWhenUsed/>
    <w:qFormat/>
    <w:uiPriority w:val="9"/>
    <w:pPr>
      <w:keepNext/>
      <w:keepLines/>
      <w:numPr>
        <w:ilvl w:val="6"/>
        <w:numId w:val="1"/>
      </w:numPr>
      <w:spacing w:before="240" w:after="64" w:line="320" w:lineRule="auto"/>
      <w:outlineLvl w:val="6"/>
    </w:pPr>
    <w:rPr>
      <w:b/>
      <w:bCs/>
      <w:sz w:val="24"/>
      <w:szCs w:val="24"/>
    </w:rPr>
  </w:style>
  <w:style w:type="paragraph" w:styleId="9">
    <w:name w:val="heading 8"/>
    <w:basedOn w:val="1"/>
    <w:next w:val="1"/>
    <w:link w:val="41"/>
    <w:autoRedefine/>
    <w:unhideWhenUsed/>
    <w:qFormat/>
    <w:uiPriority w:val="9"/>
    <w:pPr>
      <w:keepNext/>
      <w:keepLines/>
      <w:numPr>
        <w:ilvl w:val="7"/>
        <w:numId w:val="1"/>
      </w:numPr>
      <w:spacing w:before="240" w:after="64" w:line="320" w:lineRule="auto"/>
      <w:outlineLvl w:val="7"/>
    </w:pPr>
    <w:rPr>
      <w:rFonts w:asciiTheme="majorHAnsi" w:hAnsiTheme="majorHAnsi" w:eastAsiaTheme="majorEastAsia" w:cstheme="majorBidi"/>
      <w:sz w:val="24"/>
      <w:szCs w:val="24"/>
    </w:rPr>
  </w:style>
  <w:style w:type="paragraph" w:styleId="10">
    <w:name w:val="heading 9"/>
    <w:basedOn w:val="1"/>
    <w:next w:val="1"/>
    <w:link w:val="42"/>
    <w:autoRedefine/>
    <w:unhideWhenUsed/>
    <w:qFormat/>
    <w:uiPriority w:val="9"/>
    <w:pPr>
      <w:keepNext/>
      <w:keepLines/>
      <w:numPr>
        <w:ilvl w:val="8"/>
        <w:numId w:val="1"/>
      </w:numPr>
      <w:spacing w:before="240" w:after="64" w:line="320" w:lineRule="auto"/>
      <w:outlineLvl w:val="8"/>
    </w:pPr>
    <w:rPr>
      <w:rFonts w:asciiTheme="majorHAnsi" w:hAnsiTheme="majorHAnsi" w:eastAsiaTheme="majorEastAsia" w:cstheme="majorBidi"/>
      <w:szCs w:val="21"/>
    </w:rPr>
  </w:style>
  <w:style w:type="character" w:default="1" w:styleId="28">
    <w:name w:val="Default Paragraph Font"/>
    <w:autoRedefine/>
    <w:unhideWhenUsed/>
    <w:qFormat/>
    <w:uiPriority w:val="1"/>
  </w:style>
  <w:style w:type="table" w:default="1" w:styleId="26">
    <w:name w:val="Normal Table"/>
    <w:autoRedefine/>
    <w:unhideWhenUsed/>
    <w:qFormat/>
    <w:uiPriority w:val="99"/>
    <w:tblPr>
      <w:tblCellMar>
        <w:top w:w="0" w:type="dxa"/>
        <w:left w:w="108" w:type="dxa"/>
        <w:bottom w:w="0" w:type="dxa"/>
        <w:right w:w="108" w:type="dxa"/>
      </w:tblCellMar>
    </w:tblPr>
  </w:style>
  <w:style w:type="paragraph" w:styleId="11">
    <w:name w:val="Normal Indent"/>
    <w:basedOn w:val="1"/>
    <w:autoRedefine/>
    <w:qFormat/>
    <w:uiPriority w:val="0"/>
    <w:pPr>
      <w:ind w:firstLine="420" w:firstLineChars="200"/>
    </w:pPr>
    <w:rPr>
      <w:rFonts w:ascii="Times New Roman" w:hAnsi="Times New Roman" w:eastAsia="宋体" w:cs="Times New Roman"/>
      <w:szCs w:val="20"/>
    </w:rPr>
  </w:style>
  <w:style w:type="paragraph" w:styleId="12">
    <w:name w:val="caption"/>
    <w:basedOn w:val="1"/>
    <w:next w:val="1"/>
    <w:autoRedefine/>
    <w:unhideWhenUsed/>
    <w:qFormat/>
    <w:uiPriority w:val="35"/>
    <w:rPr>
      <w:rFonts w:eastAsia="黑体" w:asciiTheme="majorHAnsi" w:hAnsiTheme="majorHAnsi" w:cstheme="majorBidi"/>
      <w:sz w:val="20"/>
      <w:szCs w:val="20"/>
    </w:rPr>
  </w:style>
  <w:style w:type="paragraph" w:styleId="13">
    <w:name w:val="Document Map"/>
    <w:basedOn w:val="1"/>
    <w:link w:val="48"/>
    <w:autoRedefine/>
    <w:unhideWhenUsed/>
    <w:qFormat/>
    <w:uiPriority w:val="99"/>
    <w:rPr>
      <w:rFonts w:ascii="宋体" w:eastAsia="宋体"/>
      <w:sz w:val="18"/>
      <w:szCs w:val="18"/>
    </w:rPr>
  </w:style>
  <w:style w:type="paragraph" w:styleId="14">
    <w:name w:val="annotation text"/>
    <w:basedOn w:val="1"/>
    <w:link w:val="46"/>
    <w:autoRedefine/>
    <w:unhideWhenUsed/>
    <w:qFormat/>
    <w:uiPriority w:val="99"/>
    <w:pPr>
      <w:jc w:val="left"/>
    </w:pPr>
  </w:style>
  <w:style w:type="paragraph" w:styleId="15">
    <w:name w:val="Plain Text"/>
    <w:basedOn w:val="1"/>
    <w:link w:val="51"/>
    <w:autoRedefine/>
    <w:qFormat/>
    <w:uiPriority w:val="0"/>
    <w:rPr>
      <w:rFonts w:ascii="Courier New" w:hAnsi="Courier New" w:eastAsia="宋体" w:cs="Times New Roman"/>
      <w:szCs w:val="24"/>
    </w:rPr>
  </w:style>
  <w:style w:type="paragraph" w:styleId="16">
    <w:name w:val="Date"/>
    <w:basedOn w:val="1"/>
    <w:next w:val="1"/>
    <w:link w:val="45"/>
    <w:autoRedefine/>
    <w:qFormat/>
    <w:uiPriority w:val="0"/>
    <w:pPr>
      <w:ind w:left="100" w:leftChars="2500"/>
    </w:pPr>
    <w:rPr>
      <w:rFonts w:ascii="宋体" w:hAnsi="Times New Roman" w:eastAsia="宋体" w:cs="Times New Roman"/>
      <w:color w:val="000000"/>
      <w:sz w:val="24"/>
      <w:szCs w:val="20"/>
    </w:rPr>
  </w:style>
  <w:style w:type="paragraph" w:styleId="17">
    <w:name w:val="Balloon Text"/>
    <w:basedOn w:val="1"/>
    <w:link w:val="44"/>
    <w:autoRedefine/>
    <w:unhideWhenUsed/>
    <w:qFormat/>
    <w:uiPriority w:val="99"/>
    <w:rPr>
      <w:sz w:val="18"/>
      <w:szCs w:val="18"/>
    </w:rPr>
  </w:style>
  <w:style w:type="paragraph" w:styleId="18">
    <w:name w:val="footer"/>
    <w:basedOn w:val="1"/>
    <w:link w:val="32"/>
    <w:autoRedefine/>
    <w:unhideWhenUsed/>
    <w:qFormat/>
    <w:uiPriority w:val="99"/>
    <w:pPr>
      <w:tabs>
        <w:tab w:val="center" w:pos="4153"/>
        <w:tab w:val="right" w:pos="8306"/>
      </w:tabs>
      <w:snapToGrid w:val="0"/>
      <w:jc w:val="left"/>
    </w:pPr>
    <w:rPr>
      <w:sz w:val="18"/>
      <w:szCs w:val="18"/>
    </w:rPr>
  </w:style>
  <w:style w:type="paragraph" w:styleId="19">
    <w:name w:val="header"/>
    <w:basedOn w:val="1"/>
    <w:link w:val="3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autoRedefine/>
    <w:unhideWhenUsed/>
    <w:qFormat/>
    <w:uiPriority w:val="39"/>
  </w:style>
  <w:style w:type="paragraph" w:styleId="21">
    <w:name w:val="Body Text Indent 3"/>
    <w:basedOn w:val="1"/>
    <w:link w:val="49"/>
    <w:autoRedefine/>
    <w:qFormat/>
    <w:uiPriority w:val="0"/>
    <w:pPr>
      <w:ind w:firstLine="600" w:firstLineChars="200"/>
    </w:pPr>
    <w:rPr>
      <w:rFonts w:ascii="Times New Roman" w:hAnsi="Times New Roman" w:eastAsia="仿宋_GB2312" w:cs="Times New Roman"/>
      <w:sz w:val="30"/>
      <w:szCs w:val="20"/>
    </w:rPr>
  </w:style>
  <w:style w:type="paragraph" w:styleId="22">
    <w:name w:val="table of figures"/>
    <w:basedOn w:val="1"/>
    <w:next w:val="1"/>
    <w:autoRedefine/>
    <w:unhideWhenUsed/>
    <w:qFormat/>
    <w:uiPriority w:val="99"/>
    <w:pPr>
      <w:ind w:left="200" w:leftChars="200" w:hanging="200" w:hangingChars="200"/>
    </w:pPr>
  </w:style>
  <w:style w:type="paragraph" w:styleId="23">
    <w:name w:val="toc 2"/>
    <w:basedOn w:val="1"/>
    <w:next w:val="1"/>
    <w:autoRedefine/>
    <w:unhideWhenUsed/>
    <w:qFormat/>
    <w:uiPriority w:val="39"/>
    <w:pPr>
      <w:ind w:left="420" w:leftChars="200"/>
    </w:pPr>
  </w:style>
  <w:style w:type="paragraph" w:styleId="24">
    <w:name w:val="Normal (Web)"/>
    <w:basedOn w:val="1"/>
    <w:autoRedefine/>
    <w:qFormat/>
    <w:uiPriority w:val="99"/>
    <w:pPr>
      <w:widowControl/>
      <w:spacing w:before="100" w:beforeAutospacing="1" w:after="100" w:afterAutospacing="1"/>
      <w:jc w:val="left"/>
    </w:pPr>
    <w:rPr>
      <w:rFonts w:ascii="宋体" w:hAnsi="宋体" w:eastAsia="宋体" w:cs="Times New Roman"/>
      <w:kern w:val="0"/>
      <w:sz w:val="18"/>
      <w:szCs w:val="18"/>
    </w:rPr>
  </w:style>
  <w:style w:type="paragraph" w:styleId="25">
    <w:name w:val="annotation subject"/>
    <w:basedOn w:val="14"/>
    <w:next w:val="14"/>
    <w:link w:val="47"/>
    <w:autoRedefine/>
    <w:unhideWhenUsed/>
    <w:qFormat/>
    <w:uiPriority w:val="99"/>
    <w:rPr>
      <w:b/>
      <w:bCs/>
    </w:rPr>
  </w:style>
  <w:style w:type="table" w:styleId="27">
    <w:name w:val="Table Grid"/>
    <w:basedOn w:val="26"/>
    <w:autoRedefine/>
    <w:qFormat/>
    <w:uiPriority w:val="3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29">
    <w:name w:val="Hyperlink"/>
    <w:basedOn w:val="28"/>
    <w:autoRedefine/>
    <w:unhideWhenUsed/>
    <w:qFormat/>
    <w:uiPriority w:val="99"/>
    <w:rPr>
      <w:color w:val="0000FF" w:themeColor="hyperlink"/>
      <w:u w:val="single"/>
    </w:rPr>
  </w:style>
  <w:style w:type="character" w:styleId="30">
    <w:name w:val="annotation reference"/>
    <w:basedOn w:val="28"/>
    <w:autoRedefine/>
    <w:unhideWhenUsed/>
    <w:qFormat/>
    <w:uiPriority w:val="99"/>
    <w:rPr>
      <w:sz w:val="21"/>
      <w:szCs w:val="21"/>
    </w:rPr>
  </w:style>
  <w:style w:type="character" w:customStyle="1" w:styleId="31">
    <w:name w:val="页眉 Char"/>
    <w:basedOn w:val="28"/>
    <w:link w:val="19"/>
    <w:autoRedefine/>
    <w:qFormat/>
    <w:uiPriority w:val="99"/>
    <w:rPr>
      <w:sz w:val="18"/>
      <w:szCs w:val="18"/>
    </w:rPr>
  </w:style>
  <w:style w:type="character" w:customStyle="1" w:styleId="32">
    <w:name w:val="页脚 Char"/>
    <w:basedOn w:val="28"/>
    <w:link w:val="18"/>
    <w:autoRedefine/>
    <w:qFormat/>
    <w:uiPriority w:val="99"/>
    <w:rPr>
      <w:sz w:val="18"/>
      <w:szCs w:val="18"/>
    </w:rPr>
  </w:style>
  <w:style w:type="paragraph" w:customStyle="1" w:styleId="33">
    <w:name w:val="List Paragraph"/>
    <w:basedOn w:val="1"/>
    <w:autoRedefine/>
    <w:qFormat/>
    <w:uiPriority w:val="34"/>
    <w:pPr>
      <w:ind w:firstLine="420" w:firstLineChars="200"/>
    </w:pPr>
  </w:style>
  <w:style w:type="character" w:customStyle="1" w:styleId="34">
    <w:name w:val="标题 1 Char"/>
    <w:basedOn w:val="28"/>
    <w:link w:val="2"/>
    <w:autoRedefine/>
    <w:qFormat/>
    <w:uiPriority w:val="9"/>
    <w:rPr>
      <w:b/>
      <w:bCs/>
      <w:kern w:val="44"/>
      <w:sz w:val="44"/>
      <w:szCs w:val="44"/>
    </w:rPr>
  </w:style>
  <w:style w:type="character" w:customStyle="1" w:styleId="35">
    <w:name w:val="标题 2 Char"/>
    <w:basedOn w:val="28"/>
    <w:link w:val="3"/>
    <w:autoRedefine/>
    <w:qFormat/>
    <w:uiPriority w:val="9"/>
    <w:rPr>
      <w:rFonts w:asciiTheme="majorHAnsi" w:hAnsiTheme="majorHAnsi" w:eastAsiaTheme="majorEastAsia" w:cstheme="majorBidi"/>
      <w:b/>
      <w:bCs/>
      <w:sz w:val="32"/>
      <w:szCs w:val="32"/>
    </w:rPr>
  </w:style>
  <w:style w:type="character" w:customStyle="1" w:styleId="36">
    <w:name w:val="标题 3 Char"/>
    <w:basedOn w:val="28"/>
    <w:link w:val="4"/>
    <w:autoRedefine/>
    <w:qFormat/>
    <w:uiPriority w:val="9"/>
    <w:rPr>
      <w:b/>
      <w:bCs/>
      <w:sz w:val="32"/>
      <w:szCs w:val="32"/>
    </w:rPr>
  </w:style>
  <w:style w:type="character" w:customStyle="1" w:styleId="37">
    <w:name w:val="标题 4 Char"/>
    <w:basedOn w:val="28"/>
    <w:link w:val="5"/>
    <w:autoRedefine/>
    <w:semiHidden/>
    <w:qFormat/>
    <w:uiPriority w:val="9"/>
    <w:rPr>
      <w:rFonts w:asciiTheme="majorHAnsi" w:hAnsiTheme="majorHAnsi" w:eastAsiaTheme="majorEastAsia" w:cstheme="majorBidi"/>
      <w:b/>
      <w:bCs/>
      <w:sz w:val="28"/>
      <w:szCs w:val="28"/>
    </w:rPr>
  </w:style>
  <w:style w:type="character" w:customStyle="1" w:styleId="38">
    <w:name w:val="标题 5 Char"/>
    <w:basedOn w:val="28"/>
    <w:link w:val="6"/>
    <w:autoRedefine/>
    <w:semiHidden/>
    <w:qFormat/>
    <w:uiPriority w:val="9"/>
    <w:rPr>
      <w:b/>
      <w:bCs/>
      <w:sz w:val="28"/>
      <w:szCs w:val="28"/>
    </w:rPr>
  </w:style>
  <w:style w:type="character" w:customStyle="1" w:styleId="39">
    <w:name w:val="标题 6 Char"/>
    <w:basedOn w:val="28"/>
    <w:link w:val="7"/>
    <w:autoRedefine/>
    <w:semiHidden/>
    <w:qFormat/>
    <w:uiPriority w:val="9"/>
    <w:rPr>
      <w:rFonts w:asciiTheme="majorHAnsi" w:hAnsiTheme="majorHAnsi" w:eastAsiaTheme="majorEastAsia" w:cstheme="majorBidi"/>
      <w:b/>
      <w:bCs/>
      <w:sz w:val="24"/>
      <w:szCs w:val="24"/>
    </w:rPr>
  </w:style>
  <w:style w:type="character" w:customStyle="1" w:styleId="40">
    <w:name w:val="标题 7 Char"/>
    <w:basedOn w:val="28"/>
    <w:link w:val="8"/>
    <w:autoRedefine/>
    <w:semiHidden/>
    <w:qFormat/>
    <w:uiPriority w:val="9"/>
    <w:rPr>
      <w:b/>
      <w:bCs/>
      <w:sz w:val="24"/>
      <w:szCs w:val="24"/>
    </w:rPr>
  </w:style>
  <w:style w:type="character" w:customStyle="1" w:styleId="41">
    <w:name w:val="标题 8 Char"/>
    <w:basedOn w:val="28"/>
    <w:link w:val="9"/>
    <w:autoRedefine/>
    <w:semiHidden/>
    <w:qFormat/>
    <w:uiPriority w:val="9"/>
    <w:rPr>
      <w:rFonts w:asciiTheme="majorHAnsi" w:hAnsiTheme="majorHAnsi" w:eastAsiaTheme="majorEastAsia" w:cstheme="majorBidi"/>
      <w:sz w:val="24"/>
      <w:szCs w:val="24"/>
    </w:rPr>
  </w:style>
  <w:style w:type="character" w:customStyle="1" w:styleId="42">
    <w:name w:val="标题 9 Char"/>
    <w:basedOn w:val="28"/>
    <w:link w:val="10"/>
    <w:autoRedefine/>
    <w:semiHidden/>
    <w:qFormat/>
    <w:uiPriority w:val="9"/>
    <w:rPr>
      <w:rFonts w:asciiTheme="majorHAnsi" w:hAnsiTheme="majorHAnsi" w:eastAsiaTheme="majorEastAsia" w:cstheme="majorBidi"/>
      <w:szCs w:val="21"/>
    </w:rPr>
  </w:style>
  <w:style w:type="paragraph" w:customStyle="1" w:styleId="43">
    <w:name w:val="TOC Heading"/>
    <w:basedOn w:val="2"/>
    <w:next w:val="1"/>
    <w:autoRedefine/>
    <w:unhideWhenUsed/>
    <w:qFormat/>
    <w:uiPriority w:val="39"/>
    <w:pPr>
      <w:widowControl/>
      <w:numPr>
        <w:numId w:val="0"/>
      </w:numPr>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44">
    <w:name w:val="批注框文本 Char"/>
    <w:basedOn w:val="28"/>
    <w:link w:val="17"/>
    <w:autoRedefine/>
    <w:semiHidden/>
    <w:qFormat/>
    <w:uiPriority w:val="99"/>
    <w:rPr>
      <w:sz w:val="18"/>
      <w:szCs w:val="18"/>
    </w:rPr>
  </w:style>
  <w:style w:type="character" w:customStyle="1" w:styleId="45">
    <w:name w:val="日期 Char"/>
    <w:basedOn w:val="28"/>
    <w:link w:val="16"/>
    <w:autoRedefine/>
    <w:qFormat/>
    <w:uiPriority w:val="0"/>
    <w:rPr>
      <w:rFonts w:ascii="宋体" w:hAnsi="Times New Roman" w:eastAsia="宋体" w:cs="Times New Roman"/>
      <w:color w:val="000000"/>
      <w:sz w:val="24"/>
      <w:szCs w:val="20"/>
    </w:rPr>
  </w:style>
  <w:style w:type="character" w:customStyle="1" w:styleId="46">
    <w:name w:val="批注文字 Char"/>
    <w:basedOn w:val="28"/>
    <w:link w:val="14"/>
    <w:autoRedefine/>
    <w:semiHidden/>
    <w:qFormat/>
    <w:uiPriority w:val="99"/>
  </w:style>
  <w:style w:type="character" w:customStyle="1" w:styleId="47">
    <w:name w:val="批注主题 Char"/>
    <w:basedOn w:val="46"/>
    <w:link w:val="25"/>
    <w:autoRedefine/>
    <w:semiHidden/>
    <w:qFormat/>
    <w:uiPriority w:val="99"/>
    <w:rPr>
      <w:b/>
      <w:bCs/>
    </w:rPr>
  </w:style>
  <w:style w:type="character" w:customStyle="1" w:styleId="48">
    <w:name w:val="文档结构图 Char"/>
    <w:basedOn w:val="28"/>
    <w:link w:val="13"/>
    <w:autoRedefine/>
    <w:semiHidden/>
    <w:qFormat/>
    <w:uiPriority w:val="99"/>
    <w:rPr>
      <w:rFonts w:ascii="宋体" w:eastAsia="宋体"/>
      <w:sz w:val="18"/>
      <w:szCs w:val="18"/>
    </w:rPr>
  </w:style>
  <w:style w:type="character" w:customStyle="1" w:styleId="49">
    <w:name w:val="正文文本缩进 3 Char"/>
    <w:basedOn w:val="28"/>
    <w:link w:val="21"/>
    <w:autoRedefine/>
    <w:qFormat/>
    <w:uiPriority w:val="0"/>
    <w:rPr>
      <w:rFonts w:ascii="Times New Roman" w:hAnsi="Times New Roman" w:eastAsia="仿宋_GB2312" w:cs="Times New Roman"/>
      <w:sz w:val="30"/>
      <w:szCs w:val="20"/>
    </w:rPr>
  </w:style>
  <w:style w:type="paragraph" w:customStyle="1" w:styleId="50">
    <w:name w:val="列出段落1"/>
    <w:basedOn w:val="1"/>
    <w:autoRedefine/>
    <w:qFormat/>
    <w:uiPriority w:val="34"/>
    <w:pPr>
      <w:ind w:firstLine="420" w:firstLineChars="200"/>
    </w:pPr>
    <w:rPr>
      <w:rFonts w:ascii="Times New Roman" w:hAnsi="Times New Roman" w:eastAsia="宋体" w:cs="Times New Roman"/>
      <w:szCs w:val="24"/>
    </w:rPr>
  </w:style>
  <w:style w:type="character" w:customStyle="1" w:styleId="51">
    <w:name w:val="纯文本 Char"/>
    <w:basedOn w:val="28"/>
    <w:link w:val="15"/>
    <w:autoRedefine/>
    <w:qFormat/>
    <w:uiPriority w:val="0"/>
    <w:rPr>
      <w:rFonts w:ascii="Courier New" w:hAnsi="Courier New" w:eastAsia="宋体" w:cs="Times New Roman"/>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6453B6-BC25-480F-8B72-1F4CD26A0131}">
  <ds:schemaRefs/>
</ds:datastoreItem>
</file>

<file path=docProps/app.xml><?xml version="1.0" encoding="utf-8"?>
<Properties xmlns="http://schemas.openxmlformats.org/officeDocument/2006/extended-properties" xmlns:vt="http://schemas.openxmlformats.org/officeDocument/2006/docPropsVTypes">
  <Template>Normal</Template>
  <Pages>4</Pages>
  <Words>247</Words>
  <Characters>1408</Characters>
  <Lines>11</Lines>
  <Paragraphs>3</Paragraphs>
  <TotalTime>1</TotalTime>
  <ScaleCrop>false</ScaleCrop>
  <LinksUpToDate>false</LinksUpToDate>
  <CharactersWithSpaces>1652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2016-03-27T12:49:00Z</dcterms:created>
  <dc:creator>CQMPCT</dc:creator>
  <cp:lastModifiedBy>综合办</cp:lastModifiedBy>
  <dcterms:modified xsi:type="dcterms:W3CDTF">2024-04-23T08:59:44Z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B9FF4DC23DB14AFBA5032C1190D38323_12</vt:lpwstr>
  </property>
</Properties>
</file>